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DBD5" w14:textId="65311E35" w:rsidR="00AC5B96" w:rsidRPr="00303DF2" w:rsidRDefault="00AC5B96" w:rsidP="007C4EAD">
      <w:pPr>
        <w:jc w:val="right"/>
        <w:rPr>
          <w:rFonts w:ascii="Arial" w:hAnsi="Arial" w:cs="Arial"/>
          <w:sz w:val="24"/>
          <w:szCs w:val="24"/>
        </w:rPr>
      </w:pPr>
    </w:p>
    <w:p w14:paraId="344E42FC" w14:textId="1F47A6C5" w:rsidR="003251F3" w:rsidRPr="00303DF2" w:rsidRDefault="000B53B9" w:rsidP="007C4EAD">
      <w:pPr>
        <w:jc w:val="center"/>
        <w:rPr>
          <w:rFonts w:ascii="Arial" w:hAnsi="Arial" w:cs="Arial"/>
          <w:b/>
          <w:sz w:val="24"/>
          <w:szCs w:val="24"/>
        </w:rPr>
      </w:pPr>
      <w:r w:rsidRPr="00303DF2">
        <w:rPr>
          <w:rFonts w:ascii="Arial" w:hAnsi="Arial" w:cs="Arial"/>
          <w:b/>
          <w:sz w:val="24"/>
          <w:szCs w:val="24"/>
        </w:rPr>
        <w:t>CAH</w:t>
      </w:r>
      <w:r w:rsidR="00A33AE2">
        <w:rPr>
          <w:rFonts w:ascii="Arial" w:hAnsi="Arial" w:cs="Arial"/>
          <w:b/>
          <w:sz w:val="24"/>
          <w:szCs w:val="24"/>
        </w:rPr>
        <w:t>P</w:t>
      </w:r>
      <w:r w:rsidRPr="00303DF2">
        <w:rPr>
          <w:rFonts w:ascii="Arial" w:hAnsi="Arial" w:cs="Arial"/>
          <w:b/>
          <w:sz w:val="24"/>
          <w:szCs w:val="24"/>
        </w:rPr>
        <w:t>R/NIHR Research Champion</w:t>
      </w:r>
    </w:p>
    <w:p w14:paraId="342F0164" w14:textId="77777777" w:rsidR="004B704E" w:rsidRPr="00303DF2" w:rsidRDefault="004B704E" w:rsidP="007C4EAD">
      <w:pPr>
        <w:jc w:val="center"/>
        <w:rPr>
          <w:rFonts w:ascii="Arial" w:hAnsi="Arial" w:cs="Arial"/>
          <w:b/>
          <w:sz w:val="24"/>
          <w:szCs w:val="24"/>
        </w:rPr>
      </w:pPr>
    </w:p>
    <w:p w14:paraId="396C97C3" w14:textId="1F0C44AA" w:rsidR="003251F3" w:rsidRPr="00303DF2" w:rsidRDefault="004B704E" w:rsidP="007C4EAD">
      <w:pPr>
        <w:rPr>
          <w:rFonts w:ascii="Arial" w:hAnsi="Arial" w:cs="Arial"/>
          <w:b/>
          <w:sz w:val="24"/>
          <w:szCs w:val="24"/>
        </w:rPr>
      </w:pPr>
      <w:r w:rsidRPr="00303DF2">
        <w:rPr>
          <w:rFonts w:ascii="Arial" w:hAnsi="Arial" w:cs="Arial"/>
          <w:b/>
          <w:sz w:val="24"/>
          <w:szCs w:val="24"/>
        </w:rPr>
        <w:t>Role</w:t>
      </w:r>
      <w:r w:rsidR="003251F3" w:rsidRPr="00303DF2">
        <w:rPr>
          <w:rFonts w:ascii="Arial" w:hAnsi="Arial" w:cs="Arial"/>
          <w:b/>
          <w:sz w:val="24"/>
          <w:szCs w:val="24"/>
        </w:rPr>
        <w:t xml:space="preserve"> Details</w:t>
      </w:r>
    </w:p>
    <w:p w14:paraId="1606E1FE" w14:textId="77777777" w:rsidR="003251F3" w:rsidRPr="00303DF2" w:rsidRDefault="003251F3" w:rsidP="007C4EA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251F3" w:rsidRPr="00303DF2" w14:paraId="39E8F05E" w14:textId="77777777" w:rsidTr="00B0394A">
        <w:tc>
          <w:tcPr>
            <w:tcW w:w="1980" w:type="dxa"/>
            <w:shd w:val="clear" w:color="auto" w:fill="F2F2F2" w:themeFill="background1" w:themeFillShade="F2"/>
          </w:tcPr>
          <w:p w14:paraId="2118920F" w14:textId="77777777" w:rsidR="003251F3" w:rsidRPr="00303DF2" w:rsidRDefault="003251F3" w:rsidP="007C4E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3DF2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7036" w:type="dxa"/>
          </w:tcPr>
          <w:p w14:paraId="46A8198C" w14:textId="4EFFDAFC" w:rsidR="003251F3" w:rsidRPr="00303DF2" w:rsidRDefault="000B53B9" w:rsidP="007C4E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Research Champion</w:t>
            </w:r>
          </w:p>
        </w:tc>
      </w:tr>
      <w:tr w:rsidR="003251F3" w:rsidRPr="00303DF2" w14:paraId="6AC8F301" w14:textId="77777777" w:rsidTr="00B0394A">
        <w:tc>
          <w:tcPr>
            <w:tcW w:w="1980" w:type="dxa"/>
            <w:shd w:val="clear" w:color="auto" w:fill="F2F2F2" w:themeFill="background1" w:themeFillShade="F2"/>
          </w:tcPr>
          <w:p w14:paraId="09831029" w14:textId="77777777" w:rsidR="003251F3" w:rsidRPr="00303DF2" w:rsidRDefault="003251F3" w:rsidP="007C4E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3DF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7036" w:type="dxa"/>
          </w:tcPr>
          <w:p w14:paraId="040FBCC1" w14:textId="63835CDF" w:rsidR="003251F3" w:rsidRPr="00303DF2" w:rsidRDefault="000B53B9" w:rsidP="007C4E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Council for Allied Health Professionals in Research (CAHPR)</w:t>
            </w:r>
            <w:r w:rsidR="00A15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DF2">
              <w:rPr>
                <w:rFonts w:ascii="Arial" w:hAnsi="Arial" w:cs="Arial"/>
                <w:sz w:val="24"/>
                <w:szCs w:val="24"/>
              </w:rPr>
              <w:t>and National Institute of Health Research (NIHR)</w:t>
            </w:r>
          </w:p>
        </w:tc>
      </w:tr>
      <w:tr w:rsidR="007C65EF" w:rsidRPr="00303DF2" w14:paraId="6C22B17E" w14:textId="77777777" w:rsidTr="00B0394A">
        <w:tc>
          <w:tcPr>
            <w:tcW w:w="1980" w:type="dxa"/>
            <w:shd w:val="clear" w:color="auto" w:fill="F2F2F2" w:themeFill="background1" w:themeFillShade="F2"/>
          </w:tcPr>
          <w:p w14:paraId="3A1F64BA" w14:textId="77777777" w:rsidR="007C65EF" w:rsidRPr="00303DF2" w:rsidRDefault="007C65EF" w:rsidP="007C4E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3DF2">
              <w:rPr>
                <w:rFonts w:ascii="Arial" w:hAnsi="Arial" w:cs="Arial"/>
                <w:b/>
                <w:sz w:val="24"/>
                <w:szCs w:val="24"/>
              </w:rPr>
              <w:t>Working Hours:</w:t>
            </w:r>
          </w:p>
        </w:tc>
        <w:tc>
          <w:tcPr>
            <w:tcW w:w="7036" w:type="dxa"/>
          </w:tcPr>
          <w:p w14:paraId="6167F4AE" w14:textId="70323153" w:rsidR="007C65EF" w:rsidRPr="00303DF2" w:rsidRDefault="00B0394A" w:rsidP="007C4E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 to half a day per month</w:t>
            </w:r>
          </w:p>
        </w:tc>
      </w:tr>
    </w:tbl>
    <w:p w14:paraId="555BA5FA" w14:textId="77777777" w:rsidR="009B1404" w:rsidRPr="00303DF2" w:rsidRDefault="009B1404" w:rsidP="007C4EAD">
      <w:pPr>
        <w:rPr>
          <w:rFonts w:ascii="Arial" w:hAnsi="Arial" w:cs="Arial"/>
          <w:sz w:val="24"/>
          <w:szCs w:val="24"/>
        </w:rPr>
      </w:pPr>
    </w:p>
    <w:p w14:paraId="37FB44BB" w14:textId="77777777" w:rsidR="009B1404" w:rsidRPr="00303DF2" w:rsidRDefault="009B1404" w:rsidP="007C4EAD">
      <w:pPr>
        <w:rPr>
          <w:rFonts w:ascii="Arial" w:hAnsi="Arial" w:cs="Arial"/>
          <w:sz w:val="24"/>
          <w:szCs w:val="24"/>
        </w:rPr>
      </w:pPr>
    </w:p>
    <w:p w14:paraId="3D889CC4" w14:textId="77777777" w:rsidR="00671AC1" w:rsidRPr="00303DF2" w:rsidRDefault="00671AC1" w:rsidP="007C4EAD">
      <w:pPr>
        <w:pBdr>
          <w:top w:val="single" w:sz="4" w:space="1" w:color="auto"/>
        </w:pBdr>
        <w:rPr>
          <w:rFonts w:ascii="Arial" w:hAnsi="Arial" w:cs="Arial"/>
          <w:b/>
          <w:color w:val="21477D"/>
          <w:sz w:val="24"/>
          <w:szCs w:val="24"/>
        </w:rPr>
      </w:pPr>
    </w:p>
    <w:p w14:paraId="3CF2D515" w14:textId="1176E870" w:rsidR="00C0496B" w:rsidRPr="00303DF2" w:rsidRDefault="004B704E" w:rsidP="007C4EAD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303DF2">
        <w:rPr>
          <w:rFonts w:ascii="Arial" w:hAnsi="Arial" w:cs="Arial"/>
          <w:b/>
          <w:sz w:val="24"/>
          <w:szCs w:val="24"/>
        </w:rPr>
        <w:t xml:space="preserve">Role </w:t>
      </w:r>
      <w:r w:rsidR="00671AC1" w:rsidRPr="00303DF2">
        <w:rPr>
          <w:rFonts w:ascii="Arial" w:hAnsi="Arial" w:cs="Arial"/>
          <w:b/>
          <w:sz w:val="24"/>
          <w:szCs w:val="24"/>
        </w:rPr>
        <w:t>Purpose</w:t>
      </w:r>
    </w:p>
    <w:p w14:paraId="4AE56437" w14:textId="77777777" w:rsidR="00671AC1" w:rsidRPr="00303DF2" w:rsidRDefault="00671AC1" w:rsidP="007C4EAD">
      <w:pPr>
        <w:rPr>
          <w:rFonts w:ascii="Arial" w:hAnsi="Arial" w:cs="Arial"/>
          <w:sz w:val="24"/>
          <w:szCs w:val="24"/>
        </w:rPr>
      </w:pPr>
    </w:p>
    <w:p w14:paraId="4BCE2461" w14:textId="776ACC8D" w:rsidR="0051286F" w:rsidRPr="00303DF2" w:rsidRDefault="0051286F" w:rsidP="0051286F">
      <w:p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The CAHPR/NIHR Allied Health Profession </w:t>
      </w:r>
      <w:r w:rsidR="004B6FA4">
        <w:rPr>
          <w:rFonts w:ascii="Arial" w:hAnsi="Arial" w:cs="Arial"/>
          <w:sz w:val="24"/>
          <w:szCs w:val="24"/>
        </w:rPr>
        <w:t xml:space="preserve">(AHP) </w:t>
      </w:r>
      <w:r w:rsidRPr="00303DF2">
        <w:rPr>
          <w:rFonts w:ascii="Arial" w:hAnsi="Arial" w:cs="Arial"/>
          <w:sz w:val="24"/>
          <w:szCs w:val="24"/>
        </w:rPr>
        <w:t xml:space="preserve">Research Champion role holders will </w:t>
      </w:r>
      <w:r w:rsidR="00062603">
        <w:rPr>
          <w:rFonts w:ascii="Arial" w:hAnsi="Arial" w:cs="Arial"/>
          <w:sz w:val="24"/>
          <w:szCs w:val="24"/>
        </w:rPr>
        <w:t>work</w:t>
      </w:r>
      <w:r w:rsidR="00062603" w:rsidRPr="00303DF2">
        <w:rPr>
          <w:rFonts w:ascii="Arial" w:hAnsi="Arial" w:cs="Arial"/>
          <w:sz w:val="24"/>
          <w:szCs w:val="24"/>
        </w:rPr>
        <w:t xml:space="preserve"> </w:t>
      </w:r>
      <w:r w:rsidRPr="00303DF2">
        <w:rPr>
          <w:rFonts w:ascii="Arial" w:hAnsi="Arial" w:cs="Arial"/>
          <w:sz w:val="24"/>
          <w:szCs w:val="24"/>
        </w:rPr>
        <w:t xml:space="preserve">across </w:t>
      </w:r>
      <w:r w:rsidR="00062603">
        <w:rPr>
          <w:rFonts w:ascii="Arial" w:hAnsi="Arial" w:cs="Arial"/>
          <w:sz w:val="24"/>
          <w:szCs w:val="24"/>
        </w:rPr>
        <w:t>their</w:t>
      </w:r>
      <w:r w:rsidRPr="00303DF2">
        <w:rPr>
          <w:rFonts w:ascii="Arial" w:hAnsi="Arial" w:cs="Arial"/>
          <w:sz w:val="24"/>
          <w:szCs w:val="24"/>
        </w:rPr>
        <w:t xml:space="preserve"> local clinical research network</w:t>
      </w:r>
      <w:bookmarkStart w:id="0" w:name="_GoBack"/>
      <w:bookmarkEnd w:id="0"/>
      <w:r w:rsidRPr="00303DF2">
        <w:rPr>
          <w:rFonts w:ascii="Arial" w:hAnsi="Arial" w:cs="Arial"/>
          <w:sz w:val="24"/>
          <w:szCs w:val="24"/>
        </w:rPr>
        <w:t xml:space="preserve"> acting as role models</w:t>
      </w:r>
      <w:r w:rsidR="00062603">
        <w:rPr>
          <w:rFonts w:ascii="Arial" w:hAnsi="Arial" w:cs="Arial"/>
          <w:sz w:val="24"/>
          <w:szCs w:val="24"/>
        </w:rPr>
        <w:t xml:space="preserve"> and activists</w:t>
      </w:r>
      <w:r w:rsidRPr="00303DF2">
        <w:rPr>
          <w:rFonts w:ascii="Arial" w:hAnsi="Arial" w:cs="Arial"/>
          <w:sz w:val="24"/>
          <w:szCs w:val="24"/>
        </w:rPr>
        <w:t xml:space="preserve"> </w:t>
      </w:r>
      <w:r w:rsidR="001238D9" w:rsidRPr="001238D9">
        <w:rPr>
          <w:rFonts w:ascii="Arial" w:hAnsi="Arial" w:cs="Arial"/>
          <w:sz w:val="24"/>
          <w:szCs w:val="24"/>
        </w:rPr>
        <w:t>to champion the active involvement of AHPs in clinically-focussed research activities</w:t>
      </w:r>
      <w:r w:rsidRPr="00303DF2">
        <w:rPr>
          <w:rFonts w:ascii="Arial" w:hAnsi="Arial" w:cs="Arial"/>
          <w:sz w:val="24"/>
          <w:szCs w:val="24"/>
        </w:rPr>
        <w:t xml:space="preserve">. Based across the </w:t>
      </w:r>
      <w:r w:rsidR="005D7A24" w:rsidRPr="00303DF2">
        <w:rPr>
          <w:rFonts w:ascii="Arial" w:hAnsi="Arial" w:cs="Arial"/>
          <w:sz w:val="24"/>
          <w:szCs w:val="24"/>
        </w:rPr>
        <w:t xml:space="preserve">clinical </w:t>
      </w:r>
      <w:r w:rsidRPr="00303DF2">
        <w:rPr>
          <w:rFonts w:ascii="Arial" w:hAnsi="Arial" w:cs="Arial"/>
          <w:sz w:val="24"/>
          <w:szCs w:val="24"/>
        </w:rPr>
        <w:t>research system, they will build momentum and maximise the visibility and impact of AHP research.</w:t>
      </w:r>
      <w:r w:rsidR="00E20DC8" w:rsidRPr="00303DF2">
        <w:rPr>
          <w:rFonts w:ascii="Arial" w:hAnsi="Arial" w:cs="Arial"/>
          <w:sz w:val="24"/>
          <w:szCs w:val="24"/>
        </w:rPr>
        <w:t xml:space="preserve"> In particular to:</w:t>
      </w:r>
    </w:p>
    <w:p w14:paraId="70FF5030" w14:textId="77777777" w:rsidR="00E20DC8" w:rsidRPr="00303DF2" w:rsidRDefault="00E20DC8" w:rsidP="0051286F">
      <w:pPr>
        <w:rPr>
          <w:rFonts w:ascii="Arial" w:hAnsi="Arial" w:cs="Arial"/>
          <w:sz w:val="24"/>
          <w:szCs w:val="24"/>
        </w:rPr>
      </w:pPr>
    </w:p>
    <w:p w14:paraId="5EC18025" w14:textId="47260D09" w:rsidR="00E20DC8" w:rsidRPr="00303DF2" w:rsidRDefault="00E20DC8" w:rsidP="00303DF2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Increase AHPs</w:t>
      </w:r>
      <w:r w:rsidR="00E82EC8">
        <w:rPr>
          <w:rFonts w:ascii="Arial" w:hAnsi="Arial" w:cs="Arial"/>
          <w:sz w:val="24"/>
          <w:szCs w:val="24"/>
        </w:rPr>
        <w:t>’</w:t>
      </w:r>
      <w:r w:rsidRPr="00303DF2">
        <w:rPr>
          <w:rFonts w:ascii="Arial" w:hAnsi="Arial" w:cs="Arial"/>
          <w:sz w:val="24"/>
          <w:szCs w:val="24"/>
        </w:rPr>
        <w:t xml:space="preserve"> involvement in</w:t>
      </w:r>
      <w:r w:rsidR="001238D9">
        <w:rPr>
          <w:rFonts w:ascii="Arial" w:hAnsi="Arial" w:cs="Arial"/>
          <w:sz w:val="24"/>
          <w:szCs w:val="24"/>
        </w:rPr>
        <w:t xml:space="preserve"> clinical</w:t>
      </w:r>
      <w:r w:rsidR="005623B5">
        <w:rPr>
          <w:rFonts w:ascii="Arial" w:hAnsi="Arial" w:cs="Arial"/>
          <w:sz w:val="24"/>
          <w:szCs w:val="24"/>
        </w:rPr>
        <w:t>ly-based</w:t>
      </w:r>
      <w:r w:rsidRPr="00303DF2">
        <w:rPr>
          <w:rFonts w:ascii="Arial" w:hAnsi="Arial" w:cs="Arial"/>
          <w:sz w:val="24"/>
          <w:szCs w:val="24"/>
        </w:rPr>
        <w:t xml:space="preserve"> research</w:t>
      </w:r>
    </w:p>
    <w:p w14:paraId="405E0114" w14:textId="769A7B88" w:rsidR="00E20DC8" w:rsidRDefault="00E20DC8" w:rsidP="00303DF2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Increase the </w:t>
      </w:r>
      <w:r w:rsidR="0098043F">
        <w:rPr>
          <w:rFonts w:ascii="Arial" w:hAnsi="Arial" w:cs="Arial"/>
          <w:sz w:val="24"/>
          <w:szCs w:val="24"/>
        </w:rPr>
        <w:t>vis</w:t>
      </w:r>
      <w:r w:rsidR="00206755">
        <w:rPr>
          <w:rFonts w:ascii="Arial" w:hAnsi="Arial" w:cs="Arial"/>
          <w:sz w:val="24"/>
          <w:szCs w:val="24"/>
        </w:rPr>
        <w:t xml:space="preserve">ibility and </w:t>
      </w:r>
      <w:r w:rsidRPr="00303DF2">
        <w:rPr>
          <w:rFonts w:ascii="Arial" w:hAnsi="Arial" w:cs="Arial"/>
          <w:sz w:val="24"/>
          <w:szCs w:val="24"/>
        </w:rPr>
        <w:t>profile of AHPs involved in research</w:t>
      </w:r>
    </w:p>
    <w:p w14:paraId="1F8207D8" w14:textId="3259BB68" w:rsidR="00821D44" w:rsidRPr="00303DF2" w:rsidRDefault="00821D44" w:rsidP="00303DF2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 the value and impact of AHP</w:t>
      </w:r>
      <w:r w:rsidR="00ED326D">
        <w:rPr>
          <w:rFonts w:ascii="Arial" w:hAnsi="Arial" w:cs="Arial"/>
          <w:sz w:val="24"/>
          <w:szCs w:val="24"/>
        </w:rPr>
        <w:t xml:space="preserve"> research engagement </w:t>
      </w:r>
    </w:p>
    <w:p w14:paraId="715C3CD8" w14:textId="7821AC19" w:rsidR="00E20DC8" w:rsidRPr="00303DF2" w:rsidRDefault="00E20DC8" w:rsidP="00303DF2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Promote learning and leadership opportunities for AHPs in research</w:t>
      </w:r>
    </w:p>
    <w:p w14:paraId="7A972FD6" w14:textId="6D35A53C" w:rsidR="00E20DC8" w:rsidRPr="00303DF2" w:rsidRDefault="00E20DC8" w:rsidP="00303DF2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Promoting research as a positive activity that provides patient benefit</w:t>
      </w:r>
    </w:p>
    <w:p w14:paraId="7A9214EE" w14:textId="07E05482" w:rsidR="00383789" w:rsidRPr="00062603" w:rsidRDefault="00383789" w:rsidP="00062603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062603">
        <w:rPr>
          <w:rFonts w:ascii="Arial" w:hAnsi="Arial" w:cs="Arial"/>
          <w:sz w:val="24"/>
          <w:szCs w:val="24"/>
        </w:rPr>
        <w:t>Proactively look for opportunities to raise the visibility of AHPs in research locally and nationally</w:t>
      </w:r>
    </w:p>
    <w:p w14:paraId="51261E4A" w14:textId="77777777" w:rsidR="00E20DC8" w:rsidRPr="00303DF2" w:rsidRDefault="00E20DC8" w:rsidP="00E20DC8">
      <w:pPr>
        <w:ind w:left="720"/>
        <w:rPr>
          <w:rFonts w:ascii="Arial" w:hAnsi="Arial" w:cs="Arial"/>
          <w:sz w:val="24"/>
          <w:szCs w:val="24"/>
        </w:rPr>
      </w:pPr>
    </w:p>
    <w:p w14:paraId="5D4266CC" w14:textId="5838C7CA" w:rsidR="00ED4E73" w:rsidRPr="00303DF2" w:rsidRDefault="004B704E" w:rsidP="00E20DC8">
      <w:p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AHPs represent the third largest professional workforce in health and social care. Their contributions are critical to the development and delivery of high-quality, patient-centred care and therefore research</w:t>
      </w:r>
      <w:r w:rsidR="00B1786A">
        <w:rPr>
          <w:rFonts w:ascii="Arial" w:hAnsi="Arial" w:cs="Arial"/>
          <w:sz w:val="24"/>
          <w:szCs w:val="24"/>
        </w:rPr>
        <w:t xml:space="preserve"> relevant to clinical practice</w:t>
      </w:r>
      <w:r w:rsidRPr="00303DF2">
        <w:rPr>
          <w:rFonts w:ascii="Arial" w:hAnsi="Arial" w:cs="Arial"/>
          <w:sz w:val="24"/>
          <w:szCs w:val="24"/>
        </w:rPr>
        <w:t>.</w:t>
      </w:r>
    </w:p>
    <w:p w14:paraId="576E91A0" w14:textId="77777777" w:rsidR="00ED4E73" w:rsidRPr="00303DF2" w:rsidRDefault="00ED4E73" w:rsidP="00ED4E73">
      <w:pPr>
        <w:ind w:left="720"/>
        <w:rPr>
          <w:rFonts w:ascii="Arial" w:hAnsi="Arial" w:cs="Arial"/>
          <w:sz w:val="24"/>
          <w:szCs w:val="24"/>
        </w:rPr>
      </w:pPr>
    </w:p>
    <w:p w14:paraId="47D58815" w14:textId="0CB891C4" w:rsidR="00ED4E73" w:rsidRPr="00303DF2" w:rsidRDefault="004B704E" w:rsidP="00E20DC8">
      <w:p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Both CAHPR and NIHR believe that the development of a strong workplace community of practice and other </w:t>
      </w:r>
      <w:r w:rsidR="0051286F" w:rsidRPr="00303DF2">
        <w:rPr>
          <w:rFonts w:ascii="Arial" w:hAnsi="Arial" w:cs="Arial"/>
          <w:sz w:val="24"/>
          <w:szCs w:val="24"/>
        </w:rPr>
        <w:t xml:space="preserve">research </w:t>
      </w:r>
      <w:r w:rsidRPr="00303DF2">
        <w:rPr>
          <w:rFonts w:ascii="Arial" w:hAnsi="Arial" w:cs="Arial"/>
          <w:sz w:val="24"/>
          <w:szCs w:val="24"/>
        </w:rPr>
        <w:t xml:space="preserve">activities can support the objectives of </w:t>
      </w:r>
      <w:r w:rsidR="008D79A9">
        <w:rPr>
          <w:rFonts w:ascii="Arial" w:hAnsi="Arial" w:cs="Arial"/>
          <w:sz w:val="24"/>
          <w:szCs w:val="24"/>
        </w:rPr>
        <w:t>these two</w:t>
      </w:r>
      <w:r w:rsidRPr="00303DF2">
        <w:rPr>
          <w:rFonts w:ascii="Arial" w:hAnsi="Arial" w:cs="Arial"/>
          <w:sz w:val="24"/>
          <w:szCs w:val="24"/>
        </w:rPr>
        <w:t xml:space="preserve"> organisations and that th</w:t>
      </w:r>
      <w:r w:rsidR="008D79A9">
        <w:rPr>
          <w:rFonts w:ascii="Arial" w:hAnsi="Arial" w:cs="Arial"/>
          <w:sz w:val="24"/>
          <w:szCs w:val="24"/>
        </w:rPr>
        <w:t>ese objectives</w:t>
      </w:r>
      <w:r w:rsidRPr="00303DF2">
        <w:rPr>
          <w:rFonts w:ascii="Arial" w:hAnsi="Arial" w:cs="Arial"/>
          <w:sz w:val="24"/>
          <w:szCs w:val="24"/>
        </w:rPr>
        <w:t xml:space="preserve"> can be facilitated through the </w:t>
      </w:r>
      <w:bookmarkStart w:id="1" w:name="_Hlk121140695"/>
      <w:r w:rsidRPr="00303DF2">
        <w:rPr>
          <w:rFonts w:ascii="Arial" w:hAnsi="Arial" w:cs="Arial"/>
          <w:sz w:val="24"/>
          <w:szCs w:val="24"/>
        </w:rPr>
        <w:t>CAHPR /NIHR Allied Health Profession Research Champion role</w:t>
      </w:r>
      <w:bookmarkEnd w:id="1"/>
      <w:r w:rsidRPr="00303DF2">
        <w:rPr>
          <w:rFonts w:ascii="Arial" w:hAnsi="Arial" w:cs="Arial"/>
          <w:sz w:val="24"/>
          <w:szCs w:val="24"/>
        </w:rPr>
        <w:t>.</w:t>
      </w:r>
    </w:p>
    <w:p w14:paraId="65D2691D" w14:textId="103A5346" w:rsidR="00ED4E73" w:rsidRPr="00303DF2" w:rsidRDefault="00ED4E73" w:rsidP="00ED4E73">
      <w:pPr>
        <w:ind w:left="720"/>
        <w:rPr>
          <w:rFonts w:ascii="Arial" w:hAnsi="Arial" w:cs="Arial"/>
          <w:sz w:val="24"/>
          <w:szCs w:val="24"/>
        </w:rPr>
      </w:pPr>
    </w:p>
    <w:p w14:paraId="76C546F5" w14:textId="2A35B160" w:rsidR="00A13390" w:rsidRPr="00303DF2" w:rsidRDefault="00A13390" w:rsidP="007C4EAD">
      <w:pPr>
        <w:rPr>
          <w:rFonts w:ascii="Arial" w:hAnsi="Arial" w:cs="Arial"/>
          <w:sz w:val="24"/>
          <w:szCs w:val="24"/>
        </w:rPr>
      </w:pPr>
    </w:p>
    <w:p w14:paraId="0940194C" w14:textId="77777777" w:rsidR="00671AC1" w:rsidRPr="00303DF2" w:rsidRDefault="00671AC1" w:rsidP="007C4EAD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7B17287C" w14:textId="28994B9E" w:rsidR="00F266F3" w:rsidRDefault="008B5EFF" w:rsidP="00F266F3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303DF2">
        <w:rPr>
          <w:rFonts w:ascii="Arial" w:hAnsi="Arial" w:cs="Arial"/>
          <w:b/>
          <w:sz w:val="24"/>
          <w:szCs w:val="24"/>
        </w:rPr>
        <w:t>Job Role</w:t>
      </w:r>
    </w:p>
    <w:p w14:paraId="1BF6C62A" w14:textId="651D03F6" w:rsidR="00375812" w:rsidRDefault="00375812" w:rsidP="00F266F3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52DD1E1" w14:textId="0DA56C03" w:rsidR="00375812" w:rsidRPr="00375812" w:rsidRDefault="00375812" w:rsidP="00F266F3">
      <w:pPr>
        <w:pBdr>
          <w:top w:val="single" w:sz="4" w:space="1" w:color="auto"/>
        </w:pBdr>
        <w:rPr>
          <w:rFonts w:ascii="Arial" w:hAnsi="Arial" w:cs="Arial"/>
          <w:bCs/>
          <w:sz w:val="24"/>
          <w:szCs w:val="24"/>
        </w:rPr>
      </w:pPr>
      <w:r w:rsidRPr="00375812">
        <w:rPr>
          <w:rFonts w:ascii="Arial" w:hAnsi="Arial" w:cs="Arial"/>
          <w:bCs/>
          <w:sz w:val="24"/>
          <w:szCs w:val="24"/>
        </w:rPr>
        <w:t>The CAHPR /NIHR Allied Health Profession Research Champion role</w:t>
      </w:r>
      <w:r>
        <w:rPr>
          <w:rFonts w:ascii="Arial" w:hAnsi="Arial" w:cs="Arial"/>
          <w:bCs/>
          <w:sz w:val="24"/>
          <w:szCs w:val="24"/>
        </w:rPr>
        <w:t xml:space="preserve"> is seen as a strategic, influencing position. </w:t>
      </w:r>
      <w:r w:rsidR="005623B5">
        <w:rPr>
          <w:rFonts w:ascii="Arial" w:hAnsi="Arial" w:cs="Arial"/>
          <w:bCs/>
          <w:sz w:val="24"/>
          <w:szCs w:val="24"/>
        </w:rPr>
        <w:t>O</w:t>
      </w:r>
      <w:r w:rsidR="005623B5" w:rsidRPr="005623B5">
        <w:rPr>
          <w:rFonts w:ascii="Arial" w:hAnsi="Arial" w:cs="Arial"/>
          <w:bCs/>
          <w:sz w:val="24"/>
          <w:szCs w:val="24"/>
        </w:rPr>
        <w:t xml:space="preserve">ptimally situated in clinical services, </w:t>
      </w:r>
      <w:r w:rsidR="005623B5">
        <w:rPr>
          <w:rFonts w:ascii="Arial" w:hAnsi="Arial" w:cs="Arial"/>
          <w:bCs/>
          <w:sz w:val="24"/>
          <w:szCs w:val="24"/>
        </w:rPr>
        <w:t xml:space="preserve">the role will be </w:t>
      </w:r>
      <w:r w:rsidR="005623B5" w:rsidRPr="005623B5">
        <w:rPr>
          <w:rFonts w:ascii="Arial" w:hAnsi="Arial" w:cs="Arial"/>
          <w:bCs/>
          <w:sz w:val="24"/>
          <w:szCs w:val="24"/>
        </w:rPr>
        <w:t xml:space="preserve">to reinforce the value and benefit </w:t>
      </w:r>
      <w:r w:rsidR="005623B5">
        <w:rPr>
          <w:rFonts w:ascii="Arial" w:hAnsi="Arial" w:cs="Arial"/>
          <w:bCs/>
          <w:sz w:val="24"/>
          <w:szCs w:val="24"/>
        </w:rPr>
        <w:t xml:space="preserve">of research </w:t>
      </w:r>
      <w:r w:rsidR="005623B5" w:rsidRPr="005623B5">
        <w:rPr>
          <w:rFonts w:ascii="Arial" w:hAnsi="Arial" w:cs="Arial"/>
          <w:bCs/>
          <w:sz w:val="24"/>
          <w:szCs w:val="24"/>
        </w:rPr>
        <w:t>to commissioners and providers</w:t>
      </w:r>
      <w:r w:rsidR="005623B5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In particular:</w:t>
      </w:r>
    </w:p>
    <w:p w14:paraId="42791FDF" w14:textId="77777777" w:rsidR="00671AC1" w:rsidRPr="00303DF2" w:rsidRDefault="00671AC1" w:rsidP="007C4EAD">
      <w:pPr>
        <w:rPr>
          <w:rFonts w:ascii="Arial" w:hAnsi="Arial" w:cs="Arial"/>
          <w:sz w:val="24"/>
          <w:szCs w:val="24"/>
        </w:rPr>
      </w:pPr>
    </w:p>
    <w:p w14:paraId="25C413E8" w14:textId="1B518D78" w:rsidR="00E20DC8" w:rsidRDefault="005D7A24" w:rsidP="005D7A24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To </w:t>
      </w:r>
      <w:r w:rsidR="00FC3F4E" w:rsidRPr="00303DF2">
        <w:rPr>
          <w:rFonts w:ascii="Arial" w:hAnsi="Arial" w:cs="Arial"/>
          <w:sz w:val="24"/>
          <w:szCs w:val="24"/>
        </w:rPr>
        <w:t>act as</w:t>
      </w:r>
      <w:r w:rsidRPr="00303DF2">
        <w:rPr>
          <w:rFonts w:ascii="Arial" w:hAnsi="Arial" w:cs="Arial"/>
          <w:sz w:val="24"/>
          <w:szCs w:val="24"/>
        </w:rPr>
        <w:t xml:space="preserve"> a r</w:t>
      </w:r>
      <w:r w:rsidR="00E20DC8" w:rsidRPr="00303DF2">
        <w:rPr>
          <w:rFonts w:ascii="Arial" w:hAnsi="Arial" w:cs="Arial"/>
          <w:sz w:val="24"/>
          <w:szCs w:val="24"/>
        </w:rPr>
        <w:t>egionally based AHP</w:t>
      </w:r>
      <w:r w:rsidR="00383789" w:rsidRPr="00303DF2">
        <w:rPr>
          <w:rFonts w:ascii="Arial" w:hAnsi="Arial" w:cs="Arial"/>
          <w:sz w:val="24"/>
          <w:szCs w:val="24"/>
        </w:rPr>
        <w:t xml:space="preserve"> super-connector</w:t>
      </w:r>
      <w:r w:rsidR="00FC3F4E" w:rsidRPr="00303DF2">
        <w:rPr>
          <w:rFonts w:ascii="Arial" w:hAnsi="Arial" w:cs="Arial"/>
          <w:sz w:val="24"/>
          <w:szCs w:val="24"/>
        </w:rPr>
        <w:t>,</w:t>
      </w:r>
      <w:r w:rsidR="00E20DC8" w:rsidRPr="00303DF2">
        <w:rPr>
          <w:rFonts w:ascii="Arial" w:hAnsi="Arial" w:cs="Arial"/>
          <w:sz w:val="24"/>
          <w:szCs w:val="24"/>
        </w:rPr>
        <w:t xml:space="preserve"> connecting locally and nationally to link existing and new communities of practice</w:t>
      </w:r>
    </w:p>
    <w:p w14:paraId="22ACE24D" w14:textId="180867F6" w:rsidR="006802DE" w:rsidRPr="00303DF2" w:rsidRDefault="006802DE" w:rsidP="005D7A24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align with the </w:t>
      </w:r>
      <w:r w:rsidR="005623B5">
        <w:rPr>
          <w:rFonts w:ascii="Arial" w:hAnsi="Arial" w:cs="Arial"/>
          <w:sz w:val="24"/>
          <w:szCs w:val="24"/>
        </w:rPr>
        <w:t xml:space="preserve">National </w:t>
      </w:r>
      <w:r>
        <w:rPr>
          <w:rFonts w:ascii="Arial" w:hAnsi="Arial" w:cs="Arial"/>
          <w:sz w:val="24"/>
          <w:szCs w:val="24"/>
        </w:rPr>
        <w:t>AHP research and innovation strategy</w:t>
      </w:r>
    </w:p>
    <w:p w14:paraId="19FCD14A" w14:textId="40507324" w:rsidR="00062603" w:rsidRPr="00303DF2" w:rsidRDefault="00062603" w:rsidP="00062603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To seek opportunities locally to promote research activity and research careers through the </w:t>
      </w:r>
      <w:r>
        <w:rPr>
          <w:rFonts w:ascii="Arial" w:hAnsi="Arial" w:cs="Arial"/>
          <w:sz w:val="24"/>
          <w:szCs w:val="24"/>
        </w:rPr>
        <w:t xml:space="preserve">AHP </w:t>
      </w:r>
      <w:r w:rsidRPr="00303DF2">
        <w:rPr>
          <w:rFonts w:ascii="Arial" w:hAnsi="Arial" w:cs="Arial"/>
          <w:sz w:val="24"/>
          <w:szCs w:val="24"/>
        </w:rPr>
        <w:t xml:space="preserve">professions </w:t>
      </w:r>
      <w:r w:rsidRPr="00062603">
        <w:rPr>
          <w:rFonts w:ascii="Arial" w:hAnsi="Arial" w:cs="Arial"/>
          <w:sz w:val="24"/>
          <w:szCs w:val="24"/>
        </w:rPr>
        <w:t xml:space="preserve">by disseminating through their networks </w:t>
      </w:r>
    </w:p>
    <w:p w14:paraId="6BFB46C9" w14:textId="7789B906" w:rsidR="00E20DC8" w:rsidRPr="00303DF2" w:rsidRDefault="00FC3F4E" w:rsidP="00E20DC8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To a</w:t>
      </w:r>
      <w:r w:rsidR="00E20DC8" w:rsidRPr="00303DF2">
        <w:rPr>
          <w:rFonts w:ascii="Arial" w:hAnsi="Arial" w:cs="Arial"/>
          <w:sz w:val="24"/>
          <w:szCs w:val="24"/>
        </w:rPr>
        <w:t>ssist in identif</w:t>
      </w:r>
      <w:r w:rsidR="00B5463C">
        <w:rPr>
          <w:rFonts w:ascii="Arial" w:hAnsi="Arial" w:cs="Arial"/>
          <w:sz w:val="24"/>
          <w:szCs w:val="24"/>
        </w:rPr>
        <w:t>ying</w:t>
      </w:r>
      <w:r w:rsidR="00E20DC8" w:rsidRPr="00303DF2">
        <w:rPr>
          <w:rFonts w:ascii="Arial" w:hAnsi="Arial" w:cs="Arial"/>
          <w:sz w:val="24"/>
          <w:szCs w:val="24"/>
        </w:rPr>
        <w:t xml:space="preserve"> barriers to NHS AHP research capacity and capability</w:t>
      </w:r>
    </w:p>
    <w:p w14:paraId="64D03B59" w14:textId="6507435B" w:rsidR="00E20DC8" w:rsidRPr="00303DF2" w:rsidRDefault="00FC3F4E" w:rsidP="00E20DC8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To b</w:t>
      </w:r>
      <w:r w:rsidR="00E20DC8" w:rsidRPr="00303DF2">
        <w:rPr>
          <w:rFonts w:ascii="Arial" w:hAnsi="Arial" w:cs="Arial"/>
          <w:sz w:val="24"/>
          <w:szCs w:val="24"/>
        </w:rPr>
        <w:t xml:space="preserve">uild links and understanding of NIHR CRN </w:t>
      </w:r>
      <w:r w:rsidR="006802DE">
        <w:rPr>
          <w:rFonts w:ascii="Arial" w:hAnsi="Arial" w:cs="Arial"/>
          <w:sz w:val="24"/>
          <w:szCs w:val="24"/>
        </w:rPr>
        <w:t>role and infrastructure</w:t>
      </w:r>
    </w:p>
    <w:p w14:paraId="2373FEAB" w14:textId="3E470B1F" w:rsidR="00FC3F4E" w:rsidRPr="00303DF2" w:rsidRDefault="00FC3F4E" w:rsidP="00FC3F4E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T</w:t>
      </w:r>
      <w:r w:rsidR="00B5463C">
        <w:rPr>
          <w:rFonts w:ascii="Arial" w:hAnsi="Arial" w:cs="Arial"/>
          <w:sz w:val="24"/>
          <w:szCs w:val="24"/>
        </w:rPr>
        <w:t>o contribute to</w:t>
      </w:r>
      <w:r w:rsidRPr="00303DF2">
        <w:rPr>
          <w:rFonts w:ascii="Arial" w:hAnsi="Arial" w:cs="Arial"/>
          <w:sz w:val="24"/>
          <w:szCs w:val="24"/>
        </w:rPr>
        <w:t xml:space="preserve"> workforce intelligence about AHPs involved in research (all roles)</w:t>
      </w:r>
    </w:p>
    <w:p w14:paraId="2613B090" w14:textId="5BA81799" w:rsidR="00FC3F4E" w:rsidRPr="00303DF2" w:rsidRDefault="00FC3F4E" w:rsidP="00FC3F4E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To </w:t>
      </w:r>
      <w:r w:rsidR="008D79A9">
        <w:rPr>
          <w:rFonts w:ascii="Arial" w:hAnsi="Arial" w:cs="Arial"/>
          <w:sz w:val="24"/>
          <w:szCs w:val="24"/>
        </w:rPr>
        <w:t xml:space="preserve">contribution to a </w:t>
      </w:r>
      <w:r w:rsidRPr="00303DF2">
        <w:rPr>
          <w:rFonts w:ascii="Arial" w:hAnsi="Arial" w:cs="Arial"/>
          <w:sz w:val="24"/>
          <w:szCs w:val="24"/>
        </w:rPr>
        <w:t xml:space="preserve">shared case study repository of AHP research stories and impact </w:t>
      </w:r>
    </w:p>
    <w:p w14:paraId="3CA6B0E8" w14:textId="58BEED84" w:rsidR="00FC3F4E" w:rsidRPr="00303DF2" w:rsidRDefault="00FC3F4E" w:rsidP="00FC3F4E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To increase the profile of AHP professions a</w:t>
      </w:r>
      <w:r w:rsidR="00B5463C">
        <w:rPr>
          <w:rFonts w:ascii="Arial" w:hAnsi="Arial" w:cs="Arial"/>
          <w:sz w:val="24"/>
          <w:szCs w:val="24"/>
        </w:rPr>
        <w:t xml:space="preserve">nd wider </w:t>
      </w:r>
      <w:r w:rsidRPr="00303DF2">
        <w:rPr>
          <w:rFonts w:ascii="Arial" w:hAnsi="Arial" w:cs="Arial"/>
          <w:sz w:val="24"/>
          <w:szCs w:val="24"/>
        </w:rPr>
        <w:t xml:space="preserve">NMAHPs </w:t>
      </w:r>
      <w:r w:rsidR="00B5463C">
        <w:rPr>
          <w:rFonts w:ascii="Arial" w:hAnsi="Arial" w:cs="Arial"/>
          <w:sz w:val="24"/>
          <w:szCs w:val="24"/>
        </w:rPr>
        <w:t xml:space="preserve">professions </w:t>
      </w:r>
      <w:r w:rsidRPr="00303DF2">
        <w:rPr>
          <w:rFonts w:ascii="Arial" w:hAnsi="Arial" w:cs="Arial"/>
          <w:sz w:val="24"/>
          <w:szCs w:val="24"/>
        </w:rPr>
        <w:t>as clinical academics</w:t>
      </w:r>
    </w:p>
    <w:p w14:paraId="7393D178" w14:textId="39A34959" w:rsidR="00383789" w:rsidRPr="00303DF2" w:rsidRDefault="008D7689" w:rsidP="00383789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To </w:t>
      </w:r>
      <w:r w:rsidR="005623B5">
        <w:rPr>
          <w:rFonts w:ascii="Arial" w:hAnsi="Arial" w:cs="Arial"/>
          <w:sz w:val="24"/>
          <w:szCs w:val="24"/>
        </w:rPr>
        <w:t xml:space="preserve">promote and </w:t>
      </w:r>
      <w:r w:rsidRPr="00303DF2">
        <w:rPr>
          <w:rFonts w:ascii="Arial" w:hAnsi="Arial" w:cs="Arial"/>
          <w:sz w:val="24"/>
          <w:szCs w:val="24"/>
        </w:rPr>
        <w:t xml:space="preserve">increase </w:t>
      </w:r>
      <w:r w:rsidR="008D79A9">
        <w:rPr>
          <w:rFonts w:ascii="Arial" w:hAnsi="Arial" w:cs="Arial"/>
          <w:sz w:val="24"/>
          <w:szCs w:val="24"/>
        </w:rPr>
        <w:t xml:space="preserve">the </w:t>
      </w:r>
      <w:r w:rsidRPr="00303DF2">
        <w:rPr>
          <w:rFonts w:ascii="Arial" w:hAnsi="Arial" w:cs="Arial"/>
          <w:sz w:val="24"/>
          <w:szCs w:val="24"/>
        </w:rPr>
        <w:t>organisational profile of CAHPR and NIHR</w:t>
      </w:r>
    </w:p>
    <w:p w14:paraId="5A864889" w14:textId="3C9281A3" w:rsidR="00383789" w:rsidRPr="00303DF2" w:rsidRDefault="00383789" w:rsidP="00C63E29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To </w:t>
      </w:r>
      <w:r w:rsidR="005623B5">
        <w:rPr>
          <w:rFonts w:ascii="Arial" w:hAnsi="Arial" w:cs="Arial"/>
          <w:sz w:val="24"/>
          <w:szCs w:val="24"/>
        </w:rPr>
        <w:t>liaise with the CAHPR hub</w:t>
      </w:r>
    </w:p>
    <w:p w14:paraId="455235D6" w14:textId="2FAAD6E4" w:rsidR="00383789" w:rsidRPr="00303DF2" w:rsidRDefault="008D79A9" w:rsidP="00271D9C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</w:t>
      </w:r>
      <w:r w:rsidR="00383789" w:rsidRPr="00303DF2">
        <w:rPr>
          <w:rFonts w:ascii="Arial" w:hAnsi="Arial" w:cs="Arial"/>
          <w:sz w:val="24"/>
          <w:szCs w:val="24"/>
        </w:rPr>
        <w:t xml:space="preserve">hare information about opportunities for research funding, training, learning and support  </w:t>
      </w:r>
    </w:p>
    <w:p w14:paraId="2DBB4D45" w14:textId="5B84131F" w:rsidR="00383789" w:rsidRPr="00303DF2" w:rsidRDefault="008D79A9" w:rsidP="00271D9C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623B5">
        <w:rPr>
          <w:rFonts w:ascii="Arial" w:hAnsi="Arial" w:cs="Arial"/>
          <w:sz w:val="24"/>
          <w:szCs w:val="24"/>
        </w:rPr>
        <w:t>m</w:t>
      </w:r>
      <w:r w:rsidR="005623B5" w:rsidRPr="005623B5">
        <w:rPr>
          <w:rFonts w:ascii="Arial" w:hAnsi="Arial" w:cs="Arial"/>
          <w:sz w:val="24"/>
          <w:szCs w:val="24"/>
        </w:rPr>
        <w:t xml:space="preserve">onitor contribution and impact of </w:t>
      </w:r>
      <w:r w:rsidR="005623B5">
        <w:rPr>
          <w:rFonts w:ascii="Arial" w:hAnsi="Arial" w:cs="Arial"/>
          <w:sz w:val="24"/>
          <w:szCs w:val="24"/>
        </w:rPr>
        <w:t xml:space="preserve">Research Champion </w:t>
      </w:r>
      <w:r w:rsidR="005623B5" w:rsidRPr="005623B5">
        <w:rPr>
          <w:rFonts w:ascii="Arial" w:hAnsi="Arial" w:cs="Arial"/>
          <w:sz w:val="24"/>
          <w:szCs w:val="24"/>
        </w:rPr>
        <w:t xml:space="preserve">role against predetermined parameters as devised by the </w:t>
      </w:r>
      <w:r w:rsidR="005623B5">
        <w:rPr>
          <w:rFonts w:ascii="Arial" w:hAnsi="Arial" w:cs="Arial"/>
          <w:sz w:val="24"/>
          <w:szCs w:val="24"/>
        </w:rPr>
        <w:t xml:space="preserve">Research Champion </w:t>
      </w:r>
      <w:r w:rsidR="005623B5" w:rsidRPr="005623B5">
        <w:rPr>
          <w:rFonts w:ascii="Arial" w:hAnsi="Arial" w:cs="Arial"/>
          <w:sz w:val="24"/>
          <w:szCs w:val="24"/>
        </w:rPr>
        <w:t>group.</w:t>
      </w:r>
    </w:p>
    <w:p w14:paraId="77BF4F28" w14:textId="77777777" w:rsidR="00383789" w:rsidRPr="00303DF2" w:rsidRDefault="00383789" w:rsidP="008D7689">
      <w:pPr>
        <w:ind w:left="360"/>
        <w:rPr>
          <w:rFonts w:ascii="Arial" w:hAnsi="Arial" w:cs="Arial"/>
          <w:sz w:val="24"/>
          <w:szCs w:val="24"/>
        </w:rPr>
      </w:pPr>
    </w:p>
    <w:p w14:paraId="60B4C975" w14:textId="77777777" w:rsidR="008D7689" w:rsidRPr="00303DF2" w:rsidRDefault="008D7689" w:rsidP="008D7689">
      <w:pPr>
        <w:ind w:left="720"/>
        <w:rPr>
          <w:rFonts w:ascii="Arial" w:hAnsi="Arial" w:cs="Arial"/>
          <w:sz w:val="24"/>
          <w:szCs w:val="24"/>
        </w:rPr>
      </w:pPr>
    </w:p>
    <w:p w14:paraId="46FB3F5D" w14:textId="21CFDBFE" w:rsidR="008D7689" w:rsidRPr="00303DF2" w:rsidRDefault="008D7689" w:rsidP="008D7689">
      <w:pPr>
        <w:rPr>
          <w:rFonts w:ascii="Arial" w:hAnsi="Arial" w:cs="Arial"/>
          <w:b/>
          <w:sz w:val="24"/>
          <w:szCs w:val="24"/>
        </w:rPr>
      </w:pPr>
      <w:r w:rsidRPr="00303DF2">
        <w:rPr>
          <w:rFonts w:ascii="Arial" w:hAnsi="Arial" w:cs="Arial"/>
          <w:b/>
          <w:sz w:val="24"/>
          <w:szCs w:val="24"/>
        </w:rPr>
        <w:t xml:space="preserve">Skills and </w:t>
      </w:r>
      <w:r w:rsidR="006802DE">
        <w:rPr>
          <w:rFonts w:ascii="Arial" w:hAnsi="Arial" w:cs="Arial"/>
          <w:b/>
          <w:sz w:val="24"/>
          <w:szCs w:val="24"/>
        </w:rPr>
        <w:t>attributes</w:t>
      </w:r>
      <w:r w:rsidR="006802DE" w:rsidRPr="00303DF2">
        <w:rPr>
          <w:rFonts w:ascii="Arial" w:hAnsi="Arial" w:cs="Arial"/>
          <w:b/>
          <w:sz w:val="24"/>
          <w:szCs w:val="24"/>
        </w:rPr>
        <w:t xml:space="preserve"> </w:t>
      </w:r>
      <w:r w:rsidRPr="00303DF2">
        <w:rPr>
          <w:rFonts w:ascii="Arial" w:hAnsi="Arial" w:cs="Arial"/>
          <w:b/>
          <w:sz w:val="24"/>
          <w:szCs w:val="24"/>
        </w:rPr>
        <w:t>of the AHP Research Champions</w:t>
      </w:r>
    </w:p>
    <w:p w14:paraId="1DA2BB0F" w14:textId="77777777" w:rsidR="00383789" w:rsidRPr="00303DF2" w:rsidRDefault="00383789" w:rsidP="008D7689">
      <w:pPr>
        <w:rPr>
          <w:rFonts w:ascii="Arial" w:hAnsi="Arial" w:cs="Arial"/>
          <w:b/>
          <w:sz w:val="24"/>
          <w:szCs w:val="24"/>
        </w:rPr>
      </w:pPr>
    </w:p>
    <w:p w14:paraId="45B478C4" w14:textId="77777777" w:rsidR="005623B5" w:rsidRPr="00303DF2" w:rsidRDefault="005623B5" w:rsidP="005623B5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To use abilities to network across the professions and levels of seniority</w:t>
      </w:r>
    </w:p>
    <w:p w14:paraId="2FBAB6BE" w14:textId="0950BC2F" w:rsidR="008D7689" w:rsidRPr="00303DF2" w:rsidRDefault="008D7689" w:rsidP="008D7689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To act as a role model</w:t>
      </w:r>
      <w:r w:rsidR="005623B5">
        <w:rPr>
          <w:rFonts w:ascii="Arial" w:hAnsi="Arial" w:cs="Arial"/>
          <w:sz w:val="24"/>
          <w:szCs w:val="24"/>
        </w:rPr>
        <w:t>, mentoring</w:t>
      </w:r>
      <w:r w:rsidRPr="00303DF2">
        <w:rPr>
          <w:rFonts w:ascii="Arial" w:hAnsi="Arial" w:cs="Arial"/>
          <w:sz w:val="24"/>
          <w:szCs w:val="24"/>
        </w:rPr>
        <w:t xml:space="preserve"> and lead</w:t>
      </w:r>
      <w:r w:rsidR="005623B5">
        <w:rPr>
          <w:rFonts w:ascii="Arial" w:hAnsi="Arial" w:cs="Arial"/>
          <w:sz w:val="24"/>
          <w:szCs w:val="24"/>
        </w:rPr>
        <w:t>ing</w:t>
      </w:r>
      <w:r w:rsidRPr="00303DF2">
        <w:rPr>
          <w:rFonts w:ascii="Arial" w:hAnsi="Arial" w:cs="Arial"/>
          <w:sz w:val="24"/>
          <w:szCs w:val="24"/>
        </w:rPr>
        <w:t xml:space="preserve"> by example</w:t>
      </w:r>
    </w:p>
    <w:p w14:paraId="29015657" w14:textId="3AA19337" w:rsidR="008D7689" w:rsidRPr="00303DF2" w:rsidRDefault="008D7689" w:rsidP="008D7689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To inspire and encourage others</w:t>
      </w:r>
    </w:p>
    <w:p w14:paraId="335A0DBD" w14:textId="1625FC19" w:rsidR="008D7689" w:rsidRPr="00303DF2" w:rsidRDefault="008D7689" w:rsidP="008D7689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To be reflective, with a desire to support own and the career development of others</w:t>
      </w:r>
    </w:p>
    <w:p w14:paraId="20CDE61A" w14:textId="58A17D89" w:rsidR="008D7689" w:rsidRPr="00303DF2" w:rsidRDefault="008D7689" w:rsidP="008D7689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To be able to develop good working relationships and communicate well virtually as well as in person</w:t>
      </w:r>
    </w:p>
    <w:p w14:paraId="60FE925F" w14:textId="77777777" w:rsidR="006802DE" w:rsidRDefault="006802DE" w:rsidP="008D7689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802DE">
        <w:rPr>
          <w:rFonts w:ascii="Arial" w:hAnsi="Arial" w:cs="Arial"/>
          <w:sz w:val="24"/>
          <w:szCs w:val="24"/>
        </w:rPr>
        <w:t>nderstands the value of all types of research activity and its impact on healthcare outcomes and patient experiences, as well as benefits to healthcare staff and organisations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93484E" w14:textId="38AD6AD7" w:rsidR="008D7689" w:rsidRPr="00303DF2" w:rsidRDefault="00303DF2" w:rsidP="008D7689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Understand</w:t>
      </w:r>
      <w:r w:rsidR="008D7689" w:rsidRPr="00303DF2">
        <w:rPr>
          <w:rFonts w:ascii="Arial" w:hAnsi="Arial" w:cs="Arial"/>
          <w:sz w:val="24"/>
          <w:szCs w:val="24"/>
        </w:rPr>
        <w:t xml:space="preserve"> the wider national research landscape</w:t>
      </w:r>
    </w:p>
    <w:p w14:paraId="4FFCA66C" w14:textId="06EEFA0E" w:rsidR="008D7689" w:rsidRPr="00303DF2" w:rsidRDefault="008D7689" w:rsidP="008D7689">
      <w:pPr>
        <w:rPr>
          <w:rFonts w:ascii="Arial" w:hAnsi="Arial" w:cs="Arial"/>
          <w:sz w:val="24"/>
          <w:szCs w:val="24"/>
        </w:rPr>
      </w:pPr>
    </w:p>
    <w:p w14:paraId="616BFB2E" w14:textId="0638F21D" w:rsidR="00FC3F4E" w:rsidRPr="00303DF2" w:rsidRDefault="00FC3F4E" w:rsidP="008D7689">
      <w:pPr>
        <w:rPr>
          <w:rFonts w:ascii="Arial" w:hAnsi="Arial" w:cs="Arial"/>
          <w:b/>
          <w:sz w:val="24"/>
          <w:szCs w:val="24"/>
        </w:rPr>
      </w:pPr>
      <w:r w:rsidRPr="00303DF2">
        <w:rPr>
          <w:rFonts w:ascii="Arial" w:hAnsi="Arial" w:cs="Arial"/>
          <w:b/>
          <w:sz w:val="24"/>
          <w:szCs w:val="24"/>
        </w:rPr>
        <w:t>AHP Research Champions will be expected to build working relationships locally and</w:t>
      </w:r>
      <w:r w:rsidR="00383789" w:rsidRPr="00303DF2">
        <w:rPr>
          <w:rFonts w:ascii="Arial" w:hAnsi="Arial" w:cs="Arial"/>
          <w:b/>
          <w:sz w:val="24"/>
          <w:szCs w:val="24"/>
        </w:rPr>
        <w:t xml:space="preserve"> </w:t>
      </w:r>
      <w:r w:rsidRPr="00303DF2">
        <w:rPr>
          <w:rFonts w:ascii="Arial" w:hAnsi="Arial" w:cs="Arial"/>
          <w:b/>
          <w:sz w:val="24"/>
          <w:szCs w:val="24"/>
        </w:rPr>
        <w:t>regionally with:</w:t>
      </w:r>
    </w:p>
    <w:p w14:paraId="78E1ECC0" w14:textId="0BBB8AC7" w:rsidR="00FC3F4E" w:rsidRPr="00303DF2" w:rsidRDefault="00FC3F4E" w:rsidP="00303DF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CAHPR Hub Leaders and Facilitators</w:t>
      </w:r>
    </w:p>
    <w:p w14:paraId="0E4483C1" w14:textId="69DDE959" w:rsidR="00FC3F4E" w:rsidRPr="00303DF2" w:rsidRDefault="00FC3F4E" w:rsidP="00303DF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NIHR AHP Training Advocates</w:t>
      </w:r>
    </w:p>
    <w:p w14:paraId="757F47D2" w14:textId="271F2F4C" w:rsidR="00FC3F4E" w:rsidRPr="00303DF2" w:rsidRDefault="00FC3F4E" w:rsidP="00303DF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NIHR Clinical Research Network including Local Clinical Research teams</w:t>
      </w:r>
    </w:p>
    <w:p w14:paraId="2EF332C9" w14:textId="58549E08" w:rsidR="00FC3F4E" w:rsidRPr="00303DF2" w:rsidRDefault="00FC3F4E" w:rsidP="00303DF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Local organisational ambassadors, envoys and the like</w:t>
      </w:r>
    </w:p>
    <w:p w14:paraId="42F00749" w14:textId="28A2E27A" w:rsidR="00FC3F4E" w:rsidRPr="00303DF2" w:rsidRDefault="00FC3F4E" w:rsidP="00303DF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Consultant Practitioners</w:t>
      </w:r>
      <w:r w:rsidR="00383789" w:rsidRPr="00303DF2">
        <w:rPr>
          <w:rFonts w:ascii="Arial" w:hAnsi="Arial" w:cs="Arial"/>
          <w:sz w:val="24"/>
          <w:szCs w:val="24"/>
        </w:rPr>
        <w:t xml:space="preserve"> and ACPs</w:t>
      </w:r>
    </w:p>
    <w:p w14:paraId="0D545330" w14:textId="15AA4A74" w:rsidR="00FC3F4E" w:rsidRPr="00303DF2" w:rsidRDefault="00FC3F4E" w:rsidP="00303DF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Senior AHP Managers</w:t>
      </w:r>
    </w:p>
    <w:p w14:paraId="77081FD7" w14:textId="5D18FEFC" w:rsidR="00FC3F4E" w:rsidRPr="00303DF2" w:rsidRDefault="00FC3F4E" w:rsidP="00303DF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NIHR and CAHPR national staff and teams</w:t>
      </w:r>
    </w:p>
    <w:p w14:paraId="2381A64B" w14:textId="5A5CCBE0" w:rsidR="00E20DC8" w:rsidRDefault="00FC3F4E" w:rsidP="00303DF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Integrated Care Boards/ Integrated Care Systems/AHP </w:t>
      </w:r>
      <w:r w:rsidR="00902DB9">
        <w:rPr>
          <w:rFonts w:ascii="Arial" w:hAnsi="Arial" w:cs="Arial"/>
          <w:sz w:val="24"/>
          <w:szCs w:val="24"/>
        </w:rPr>
        <w:t>C</w:t>
      </w:r>
      <w:r w:rsidRPr="00303DF2">
        <w:rPr>
          <w:rFonts w:ascii="Arial" w:hAnsi="Arial" w:cs="Arial"/>
          <w:sz w:val="24"/>
          <w:szCs w:val="24"/>
        </w:rPr>
        <w:t xml:space="preserve">ouncils/AHP </w:t>
      </w:r>
      <w:r w:rsidR="00902DB9">
        <w:rPr>
          <w:rFonts w:ascii="Arial" w:hAnsi="Arial" w:cs="Arial"/>
          <w:sz w:val="24"/>
          <w:szCs w:val="24"/>
        </w:rPr>
        <w:t>F</w:t>
      </w:r>
      <w:r w:rsidRPr="00303DF2">
        <w:rPr>
          <w:rFonts w:ascii="Arial" w:hAnsi="Arial" w:cs="Arial"/>
          <w:sz w:val="24"/>
          <w:szCs w:val="24"/>
        </w:rPr>
        <w:t>aculties</w:t>
      </w:r>
    </w:p>
    <w:p w14:paraId="2BFD41D4" w14:textId="4CB5E1CD" w:rsidR="00137431" w:rsidRPr="00303DF2" w:rsidRDefault="00137431" w:rsidP="00303DF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 a minimum term of two years as a </w:t>
      </w:r>
      <w:r w:rsidR="00902DB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esearch </w:t>
      </w:r>
      <w:r w:rsidR="00902DB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hampion</w:t>
      </w:r>
    </w:p>
    <w:p w14:paraId="7337360D" w14:textId="77777777" w:rsidR="008D7689" w:rsidRPr="00303DF2" w:rsidRDefault="008D7689" w:rsidP="00FC3F4E">
      <w:pPr>
        <w:rPr>
          <w:rFonts w:ascii="Arial" w:hAnsi="Arial" w:cs="Arial"/>
          <w:b/>
          <w:sz w:val="24"/>
          <w:szCs w:val="24"/>
        </w:rPr>
      </w:pPr>
    </w:p>
    <w:p w14:paraId="0FF16135" w14:textId="5C9451AC" w:rsidR="00FC3F4E" w:rsidRDefault="00FC3F4E" w:rsidP="00FC3F4E">
      <w:pPr>
        <w:rPr>
          <w:rFonts w:ascii="Arial" w:hAnsi="Arial" w:cs="Arial"/>
          <w:b/>
          <w:sz w:val="24"/>
          <w:szCs w:val="24"/>
        </w:rPr>
      </w:pPr>
      <w:r w:rsidRPr="00303DF2">
        <w:rPr>
          <w:rFonts w:ascii="Arial" w:hAnsi="Arial" w:cs="Arial"/>
          <w:b/>
          <w:sz w:val="24"/>
          <w:szCs w:val="24"/>
        </w:rPr>
        <w:t>What AHP Research Champions will need:</w:t>
      </w:r>
    </w:p>
    <w:p w14:paraId="410E0B86" w14:textId="77777777" w:rsidR="00303DF2" w:rsidRPr="00303DF2" w:rsidRDefault="00303DF2" w:rsidP="00FC3F4E">
      <w:pPr>
        <w:rPr>
          <w:rFonts w:ascii="Arial" w:hAnsi="Arial" w:cs="Arial"/>
          <w:b/>
          <w:sz w:val="24"/>
          <w:szCs w:val="24"/>
        </w:rPr>
      </w:pPr>
    </w:p>
    <w:p w14:paraId="7785AF11" w14:textId="7272BCD8" w:rsidR="00FC3F4E" w:rsidRPr="00303DF2" w:rsidRDefault="00FC3F4E" w:rsidP="00303DF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Permission and autonomy to carry out the role from their line manager</w:t>
      </w:r>
      <w:r w:rsidR="005623B5" w:rsidRPr="005623B5">
        <w:rPr>
          <w:rFonts w:ascii="Arial" w:hAnsi="Arial" w:cs="Arial"/>
          <w:sz w:val="24"/>
          <w:szCs w:val="24"/>
        </w:rPr>
        <w:t xml:space="preserve"> </w:t>
      </w:r>
      <w:r w:rsidR="005623B5">
        <w:rPr>
          <w:rFonts w:ascii="Arial" w:hAnsi="Arial" w:cs="Arial"/>
          <w:sz w:val="24"/>
          <w:szCs w:val="24"/>
        </w:rPr>
        <w:t>(e</w:t>
      </w:r>
      <w:r w:rsidR="005623B5">
        <w:rPr>
          <w:rFonts w:ascii="Arial" w:hAnsi="Arial" w:cs="Arial"/>
          <w:sz w:val="24"/>
          <w:szCs w:val="24"/>
        </w:rPr>
        <w:t xml:space="preserve">quivalent to half a day per </w:t>
      </w:r>
      <w:proofErr w:type="gramStart"/>
      <w:r w:rsidR="005623B5">
        <w:rPr>
          <w:rFonts w:ascii="Arial" w:hAnsi="Arial" w:cs="Arial"/>
          <w:sz w:val="24"/>
          <w:szCs w:val="24"/>
        </w:rPr>
        <w:t>month</w:t>
      </w:r>
      <w:r w:rsidR="005623B5">
        <w:rPr>
          <w:rFonts w:ascii="Arial" w:hAnsi="Arial" w:cs="Arial"/>
          <w:sz w:val="24"/>
          <w:szCs w:val="24"/>
        </w:rPr>
        <w:t xml:space="preserve">) </w:t>
      </w:r>
      <w:r w:rsidR="006802DE">
        <w:rPr>
          <w:rFonts w:ascii="Arial" w:hAnsi="Arial" w:cs="Arial"/>
          <w:sz w:val="24"/>
          <w:szCs w:val="24"/>
        </w:rPr>
        <w:t xml:space="preserve"> </w:t>
      </w:r>
      <w:r w:rsidRPr="00303DF2">
        <w:rPr>
          <w:rFonts w:ascii="Arial" w:hAnsi="Arial" w:cs="Arial"/>
          <w:sz w:val="24"/>
          <w:szCs w:val="24"/>
        </w:rPr>
        <w:t>agreement</w:t>
      </w:r>
      <w:proofErr w:type="gramEnd"/>
      <w:r w:rsidRPr="00303DF2">
        <w:rPr>
          <w:rFonts w:ascii="Arial" w:hAnsi="Arial" w:cs="Arial"/>
          <w:sz w:val="24"/>
          <w:szCs w:val="24"/>
        </w:rPr>
        <w:t xml:space="preserve"> to attend up to 1 national face-to face and 3 half day online workshops </w:t>
      </w:r>
      <w:r w:rsidR="005623B5">
        <w:rPr>
          <w:rFonts w:ascii="Arial" w:hAnsi="Arial" w:cs="Arial"/>
          <w:sz w:val="24"/>
          <w:szCs w:val="24"/>
        </w:rPr>
        <w:t xml:space="preserve">per year </w:t>
      </w:r>
      <w:r w:rsidRPr="00303DF2">
        <w:rPr>
          <w:rFonts w:ascii="Arial" w:hAnsi="Arial" w:cs="Arial"/>
          <w:sz w:val="24"/>
          <w:szCs w:val="24"/>
        </w:rPr>
        <w:t>to support engaging in the role.</w:t>
      </w:r>
    </w:p>
    <w:p w14:paraId="0B5EA454" w14:textId="77777777" w:rsidR="00FC3F4E" w:rsidRPr="00303DF2" w:rsidRDefault="00FC3F4E" w:rsidP="00FC3F4E">
      <w:pPr>
        <w:ind w:left="720"/>
        <w:rPr>
          <w:rFonts w:ascii="Arial" w:hAnsi="Arial" w:cs="Arial"/>
          <w:sz w:val="24"/>
          <w:szCs w:val="24"/>
        </w:rPr>
      </w:pPr>
    </w:p>
    <w:p w14:paraId="6C6F405D" w14:textId="4042D894" w:rsidR="00FC3F4E" w:rsidRPr="00303DF2" w:rsidRDefault="00FC3F4E" w:rsidP="00383789">
      <w:pPr>
        <w:rPr>
          <w:rFonts w:ascii="Arial" w:hAnsi="Arial" w:cs="Arial"/>
          <w:b/>
          <w:sz w:val="24"/>
          <w:szCs w:val="24"/>
        </w:rPr>
      </w:pPr>
      <w:r w:rsidRPr="00303DF2">
        <w:rPr>
          <w:rFonts w:ascii="Arial" w:hAnsi="Arial" w:cs="Arial"/>
          <w:b/>
          <w:sz w:val="24"/>
          <w:szCs w:val="24"/>
        </w:rPr>
        <w:lastRenderedPageBreak/>
        <w:t>AHP</w:t>
      </w:r>
      <w:r w:rsidR="00D07F10">
        <w:rPr>
          <w:rFonts w:ascii="Arial" w:hAnsi="Arial" w:cs="Arial"/>
          <w:b/>
          <w:sz w:val="24"/>
          <w:szCs w:val="24"/>
        </w:rPr>
        <w:t xml:space="preserve"> Research Champions</w:t>
      </w:r>
      <w:r w:rsidRPr="00303DF2">
        <w:rPr>
          <w:rFonts w:ascii="Arial" w:hAnsi="Arial" w:cs="Arial"/>
          <w:b/>
          <w:sz w:val="24"/>
          <w:szCs w:val="24"/>
        </w:rPr>
        <w:t xml:space="preserve"> should expect to receive:</w:t>
      </w:r>
    </w:p>
    <w:p w14:paraId="4CD21F2E" w14:textId="1CDC29D6" w:rsidR="006802DE" w:rsidRDefault="006802DE" w:rsidP="00303DF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802DE">
        <w:rPr>
          <w:rFonts w:ascii="Arial" w:hAnsi="Arial" w:cs="Arial"/>
          <w:sz w:val="24"/>
          <w:szCs w:val="24"/>
        </w:rPr>
        <w:t>Active support and recognition of their regional role from their employing organisation/ line manager</w:t>
      </w:r>
    </w:p>
    <w:p w14:paraId="03050EF3" w14:textId="14C10B10" w:rsidR="00FC3F4E" w:rsidRPr="00303DF2" w:rsidRDefault="00FC3F4E" w:rsidP="00303DF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Links to other AHP Research Champions as a learning community</w:t>
      </w:r>
    </w:p>
    <w:p w14:paraId="741B27C3" w14:textId="7B585CD2" w:rsidR="00FC3F4E" w:rsidRPr="00303DF2" w:rsidRDefault="00FC3F4E" w:rsidP="00303DF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Active support from CAHPR and NIHR CRN nationally</w:t>
      </w:r>
    </w:p>
    <w:p w14:paraId="50D1597B" w14:textId="4C918573" w:rsidR="00FC3F4E" w:rsidRPr="00303DF2" w:rsidRDefault="00FC3F4E" w:rsidP="00303DF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>Active support from CAHPR Hub Leads/Facilitators and NIHR Advocates</w:t>
      </w:r>
    </w:p>
    <w:p w14:paraId="6689C772" w14:textId="45C8B7E0" w:rsidR="00FC3F4E" w:rsidRPr="00303DF2" w:rsidRDefault="00FC3F4E" w:rsidP="00303DF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03DF2">
        <w:rPr>
          <w:rFonts w:ascii="Arial" w:hAnsi="Arial" w:cs="Arial"/>
          <w:sz w:val="24"/>
          <w:szCs w:val="24"/>
        </w:rPr>
        <w:t xml:space="preserve">Financial support </w:t>
      </w:r>
      <w:r w:rsidR="006775DE">
        <w:rPr>
          <w:rFonts w:ascii="Arial" w:hAnsi="Arial" w:cs="Arial"/>
          <w:sz w:val="24"/>
          <w:szCs w:val="24"/>
        </w:rPr>
        <w:t xml:space="preserve">from CAHPR/NIHR </w:t>
      </w:r>
      <w:r w:rsidRPr="00303DF2">
        <w:rPr>
          <w:rFonts w:ascii="Arial" w:hAnsi="Arial" w:cs="Arial"/>
          <w:sz w:val="24"/>
          <w:szCs w:val="24"/>
        </w:rPr>
        <w:t>to attend workshops and carry out specific tasks (to include</w:t>
      </w:r>
      <w:r w:rsidR="00383789" w:rsidRPr="00303DF2">
        <w:rPr>
          <w:rFonts w:ascii="Arial" w:hAnsi="Arial" w:cs="Arial"/>
          <w:sz w:val="24"/>
          <w:szCs w:val="24"/>
        </w:rPr>
        <w:t xml:space="preserve"> </w:t>
      </w:r>
      <w:r w:rsidRPr="00303DF2">
        <w:rPr>
          <w:rFonts w:ascii="Arial" w:hAnsi="Arial" w:cs="Arial"/>
          <w:sz w:val="24"/>
          <w:szCs w:val="24"/>
        </w:rPr>
        <w:t>reimbursement of travel and subsistence costs).</w:t>
      </w:r>
    </w:p>
    <w:p w14:paraId="4D210AFA" w14:textId="77777777" w:rsidR="00303DF2" w:rsidRPr="00303DF2" w:rsidRDefault="00303DF2" w:rsidP="00FC3F4E">
      <w:pPr>
        <w:ind w:left="720"/>
        <w:rPr>
          <w:rFonts w:ascii="Arial" w:hAnsi="Arial" w:cs="Arial"/>
          <w:sz w:val="24"/>
          <w:szCs w:val="24"/>
        </w:rPr>
      </w:pPr>
    </w:p>
    <w:p w14:paraId="4CDE7FBC" w14:textId="53A9EFC5" w:rsidR="00383789" w:rsidRPr="00303DF2" w:rsidRDefault="00303DF2" w:rsidP="00383789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303DF2">
        <w:rPr>
          <w:rFonts w:ascii="Arial" w:eastAsia="Calibri" w:hAnsi="Arial" w:cs="Arial"/>
          <w:b/>
          <w:sz w:val="24"/>
          <w:szCs w:val="24"/>
        </w:rPr>
        <w:t>Likely benefit of being a Research Champion</w:t>
      </w:r>
    </w:p>
    <w:p w14:paraId="39604D9B" w14:textId="28301E43" w:rsidR="00303DF2" w:rsidRPr="00303DF2" w:rsidRDefault="00303DF2" w:rsidP="00303DF2">
      <w:pPr>
        <w:pStyle w:val="ListParagraph"/>
        <w:numPr>
          <w:ilvl w:val="0"/>
          <w:numId w:val="45"/>
        </w:num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303DF2">
        <w:rPr>
          <w:rFonts w:ascii="Arial" w:eastAsia="Calibri" w:hAnsi="Arial" w:cs="Arial"/>
          <w:sz w:val="24"/>
          <w:szCs w:val="24"/>
        </w:rPr>
        <w:t>To be part of a National and Local initiative that will help to raise the profile of aspiring individuals and support their development and visibility</w:t>
      </w:r>
    </w:p>
    <w:p w14:paraId="62AD7743" w14:textId="3E4E3502" w:rsidR="00303DF2" w:rsidRPr="00303DF2" w:rsidRDefault="00303DF2" w:rsidP="00303DF2">
      <w:pPr>
        <w:pStyle w:val="ListParagraph"/>
        <w:numPr>
          <w:ilvl w:val="0"/>
          <w:numId w:val="45"/>
        </w:num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303DF2">
        <w:rPr>
          <w:rFonts w:ascii="Arial" w:eastAsia="Calibri" w:hAnsi="Arial" w:cs="Arial"/>
          <w:sz w:val="24"/>
          <w:szCs w:val="24"/>
        </w:rPr>
        <w:t xml:space="preserve">To be part of a research network </w:t>
      </w:r>
    </w:p>
    <w:p w14:paraId="595470C8" w14:textId="5A02BE13" w:rsidR="00303DF2" w:rsidRPr="00303DF2" w:rsidRDefault="00303DF2" w:rsidP="00303DF2">
      <w:pPr>
        <w:pStyle w:val="ListParagraph"/>
        <w:numPr>
          <w:ilvl w:val="0"/>
          <w:numId w:val="45"/>
        </w:num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303DF2">
        <w:rPr>
          <w:rFonts w:ascii="Arial" w:eastAsia="Calibri" w:hAnsi="Arial" w:cs="Arial"/>
          <w:sz w:val="24"/>
          <w:szCs w:val="24"/>
        </w:rPr>
        <w:t>Opportunities to work in partnership with other organisations and understand the bigger picture</w:t>
      </w:r>
    </w:p>
    <w:p w14:paraId="6B43EF9F" w14:textId="4DEBAAA1" w:rsidR="00303DF2" w:rsidRPr="00303DF2" w:rsidRDefault="00303DF2" w:rsidP="00303DF2">
      <w:pPr>
        <w:pStyle w:val="ListParagraph"/>
        <w:numPr>
          <w:ilvl w:val="0"/>
          <w:numId w:val="45"/>
        </w:num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303DF2">
        <w:rPr>
          <w:rFonts w:ascii="Arial" w:eastAsia="Calibri" w:hAnsi="Arial" w:cs="Arial"/>
          <w:sz w:val="24"/>
          <w:szCs w:val="24"/>
        </w:rPr>
        <w:t>Improved insight into the research skills required to shape NIHR funded or NIHR supported research</w:t>
      </w:r>
    </w:p>
    <w:p w14:paraId="0D4FD226" w14:textId="50978A24" w:rsidR="00303DF2" w:rsidRPr="00303DF2" w:rsidRDefault="00303DF2" w:rsidP="00303DF2">
      <w:pPr>
        <w:pStyle w:val="ListParagraph"/>
        <w:numPr>
          <w:ilvl w:val="0"/>
          <w:numId w:val="45"/>
        </w:num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303DF2">
        <w:rPr>
          <w:rFonts w:ascii="Arial" w:eastAsia="Calibri" w:hAnsi="Arial" w:cs="Arial"/>
          <w:sz w:val="24"/>
          <w:szCs w:val="24"/>
        </w:rPr>
        <w:t xml:space="preserve">Enhance the post </w:t>
      </w:r>
      <w:r w:rsidR="006775DE" w:rsidRPr="00303DF2">
        <w:rPr>
          <w:rFonts w:ascii="Arial" w:eastAsia="Calibri" w:hAnsi="Arial" w:cs="Arial"/>
          <w:sz w:val="24"/>
          <w:szCs w:val="24"/>
        </w:rPr>
        <w:t>holders’</w:t>
      </w:r>
      <w:r w:rsidRPr="00303DF2">
        <w:rPr>
          <w:rFonts w:ascii="Arial" w:eastAsia="Calibri" w:hAnsi="Arial" w:cs="Arial"/>
          <w:sz w:val="24"/>
          <w:szCs w:val="24"/>
        </w:rPr>
        <w:t xml:space="preserve"> personal network in support of their research career ambition</w:t>
      </w:r>
    </w:p>
    <w:p w14:paraId="69956DF6" w14:textId="01669E5F" w:rsidR="00303DF2" w:rsidRPr="00303DF2" w:rsidRDefault="00303DF2" w:rsidP="00303DF2">
      <w:pPr>
        <w:pStyle w:val="ListParagraph"/>
        <w:numPr>
          <w:ilvl w:val="0"/>
          <w:numId w:val="45"/>
        </w:num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303DF2">
        <w:rPr>
          <w:rFonts w:ascii="Arial" w:eastAsia="Calibri" w:hAnsi="Arial" w:cs="Arial"/>
          <w:sz w:val="24"/>
          <w:szCs w:val="24"/>
        </w:rPr>
        <w:t>Support evidence-based practice</w:t>
      </w:r>
    </w:p>
    <w:p w14:paraId="401591F6" w14:textId="098EDD63" w:rsidR="00303DF2" w:rsidRPr="00303DF2" w:rsidRDefault="00303DF2" w:rsidP="00303DF2">
      <w:pPr>
        <w:pStyle w:val="ListParagraph"/>
        <w:numPr>
          <w:ilvl w:val="0"/>
          <w:numId w:val="45"/>
        </w:num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303DF2">
        <w:rPr>
          <w:rFonts w:ascii="Arial" w:eastAsia="Calibri" w:hAnsi="Arial" w:cs="Arial"/>
          <w:sz w:val="24"/>
          <w:szCs w:val="24"/>
        </w:rPr>
        <w:t>Priority spaces on</w:t>
      </w:r>
      <w:r w:rsidR="006775DE">
        <w:rPr>
          <w:rFonts w:ascii="Arial" w:eastAsia="Calibri" w:hAnsi="Arial" w:cs="Arial"/>
          <w:sz w:val="24"/>
          <w:szCs w:val="24"/>
        </w:rPr>
        <w:t xml:space="preserve"> CAHPR/NIHR run</w:t>
      </w:r>
      <w:r w:rsidRPr="00303DF2">
        <w:rPr>
          <w:rFonts w:ascii="Arial" w:eastAsia="Calibri" w:hAnsi="Arial" w:cs="Arial"/>
          <w:sz w:val="24"/>
          <w:szCs w:val="24"/>
        </w:rPr>
        <w:t xml:space="preserve"> research course</w:t>
      </w:r>
      <w:r w:rsidR="00A67A88">
        <w:rPr>
          <w:rFonts w:ascii="Arial" w:eastAsia="Calibri" w:hAnsi="Arial" w:cs="Arial"/>
          <w:sz w:val="24"/>
          <w:szCs w:val="24"/>
        </w:rPr>
        <w:t>s</w:t>
      </w:r>
      <w:r w:rsidRPr="00303DF2">
        <w:rPr>
          <w:rFonts w:ascii="Arial" w:eastAsia="Calibri" w:hAnsi="Arial" w:cs="Arial"/>
          <w:sz w:val="24"/>
          <w:szCs w:val="24"/>
        </w:rPr>
        <w:t>, workshops and conferences</w:t>
      </w:r>
    </w:p>
    <w:p w14:paraId="289EB535" w14:textId="77777777" w:rsidR="00137431" w:rsidRDefault="00303DF2" w:rsidP="00137431">
      <w:pPr>
        <w:pStyle w:val="ListParagraph"/>
        <w:numPr>
          <w:ilvl w:val="0"/>
          <w:numId w:val="45"/>
        </w:num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37431">
        <w:rPr>
          <w:rFonts w:ascii="Arial" w:eastAsia="Calibri" w:hAnsi="Arial" w:cs="Arial"/>
          <w:sz w:val="24"/>
          <w:szCs w:val="24"/>
        </w:rPr>
        <w:t>To obtain useful skills that can be applied to future career opportunities, role development of research funding application</w:t>
      </w:r>
    </w:p>
    <w:p w14:paraId="241E870B" w14:textId="22DEFB67" w:rsidR="00303DF2" w:rsidRPr="00137431" w:rsidRDefault="00137431" w:rsidP="00137431">
      <w:pPr>
        <w:pStyle w:val="ListParagraph"/>
        <w:numPr>
          <w:ilvl w:val="0"/>
          <w:numId w:val="45"/>
        </w:num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37431">
        <w:rPr>
          <w:rFonts w:ascii="Arial" w:eastAsia="Calibri" w:hAnsi="Arial" w:cs="Arial"/>
          <w:sz w:val="24"/>
          <w:szCs w:val="24"/>
        </w:rPr>
        <w:t>Provide</w:t>
      </w:r>
      <w:r>
        <w:rPr>
          <w:rFonts w:ascii="Arial" w:eastAsia="Calibri" w:hAnsi="Arial" w:cs="Arial"/>
          <w:sz w:val="24"/>
          <w:szCs w:val="24"/>
        </w:rPr>
        <w:t xml:space="preserve"> increased</w:t>
      </w:r>
      <w:r w:rsidRPr="00137431">
        <w:rPr>
          <w:rFonts w:ascii="Arial" w:eastAsia="Calibri" w:hAnsi="Arial" w:cs="Arial"/>
          <w:sz w:val="24"/>
          <w:szCs w:val="24"/>
        </w:rPr>
        <w:t xml:space="preserve"> visibility</w:t>
      </w:r>
      <w:r>
        <w:rPr>
          <w:rFonts w:ascii="Arial" w:eastAsia="Calibri" w:hAnsi="Arial" w:cs="Arial"/>
          <w:sz w:val="24"/>
          <w:szCs w:val="24"/>
        </w:rPr>
        <w:t xml:space="preserve"> and </w:t>
      </w:r>
      <w:r w:rsidR="00F0634F">
        <w:rPr>
          <w:rFonts w:ascii="Arial" w:eastAsia="Calibri" w:hAnsi="Arial" w:cs="Arial"/>
          <w:sz w:val="24"/>
          <w:szCs w:val="24"/>
        </w:rPr>
        <w:t>reputation</w:t>
      </w:r>
      <w:r w:rsidR="00F0634F" w:rsidRPr="00137431">
        <w:rPr>
          <w:rFonts w:ascii="Arial" w:eastAsia="Calibri" w:hAnsi="Arial" w:cs="Arial"/>
          <w:sz w:val="24"/>
          <w:szCs w:val="24"/>
        </w:rPr>
        <w:t xml:space="preserve"> </w:t>
      </w:r>
      <w:r w:rsidRPr="00137431">
        <w:rPr>
          <w:rFonts w:ascii="Arial" w:eastAsia="Calibri" w:hAnsi="Arial" w:cs="Arial"/>
          <w:sz w:val="24"/>
          <w:szCs w:val="24"/>
        </w:rPr>
        <w:t xml:space="preserve">for the </w:t>
      </w:r>
      <w:r w:rsidR="00F0634F">
        <w:rPr>
          <w:rFonts w:ascii="Arial" w:eastAsia="Calibri" w:hAnsi="Arial" w:cs="Arial"/>
          <w:sz w:val="24"/>
          <w:szCs w:val="24"/>
        </w:rPr>
        <w:t>C</w:t>
      </w:r>
      <w:r w:rsidRPr="00137431">
        <w:rPr>
          <w:rFonts w:ascii="Arial" w:eastAsia="Calibri" w:hAnsi="Arial" w:cs="Arial"/>
          <w:sz w:val="24"/>
          <w:szCs w:val="24"/>
        </w:rPr>
        <w:t xml:space="preserve">hampions’ </w:t>
      </w:r>
      <w:r w:rsidR="00F0634F">
        <w:rPr>
          <w:rFonts w:ascii="Arial" w:eastAsia="Calibri" w:hAnsi="Arial" w:cs="Arial"/>
          <w:sz w:val="24"/>
          <w:szCs w:val="24"/>
        </w:rPr>
        <w:t>employer (</w:t>
      </w:r>
      <w:r w:rsidRPr="00137431">
        <w:rPr>
          <w:rFonts w:ascii="Arial" w:eastAsia="Calibri" w:hAnsi="Arial" w:cs="Arial"/>
          <w:sz w:val="24"/>
          <w:szCs w:val="24"/>
        </w:rPr>
        <w:t>supporting service</w:t>
      </w:r>
      <w:r w:rsidR="00A81E5D">
        <w:rPr>
          <w:rFonts w:ascii="Arial" w:eastAsia="Calibri" w:hAnsi="Arial" w:cs="Arial"/>
          <w:sz w:val="24"/>
          <w:szCs w:val="24"/>
        </w:rPr>
        <w:t>/</w:t>
      </w:r>
      <w:r w:rsidRPr="00137431">
        <w:rPr>
          <w:rFonts w:ascii="Arial" w:eastAsia="Calibri" w:hAnsi="Arial" w:cs="Arial"/>
          <w:sz w:val="24"/>
          <w:szCs w:val="24"/>
        </w:rPr>
        <w:t>organisation</w:t>
      </w:r>
      <w:r w:rsidR="00A81E5D">
        <w:rPr>
          <w:rFonts w:ascii="Arial" w:eastAsia="Calibri" w:hAnsi="Arial" w:cs="Arial"/>
          <w:sz w:val="24"/>
          <w:szCs w:val="24"/>
        </w:rPr>
        <w:t>).</w:t>
      </w:r>
      <w:r w:rsidRPr="00137431">
        <w:rPr>
          <w:rFonts w:ascii="Arial" w:eastAsia="Calibri" w:hAnsi="Arial" w:cs="Arial"/>
          <w:sz w:val="24"/>
          <w:szCs w:val="24"/>
        </w:rPr>
        <w:t xml:space="preserve"> </w:t>
      </w:r>
    </w:p>
    <w:p w14:paraId="6C01C8D4" w14:textId="77777777" w:rsidR="00BC32B3" w:rsidRPr="00303DF2" w:rsidRDefault="00BC32B3" w:rsidP="007C4EAD">
      <w:pPr>
        <w:rPr>
          <w:rFonts w:ascii="Arial" w:hAnsi="Arial" w:cs="Arial"/>
          <w:b/>
          <w:sz w:val="24"/>
          <w:szCs w:val="24"/>
        </w:rPr>
      </w:pPr>
    </w:p>
    <w:p w14:paraId="262CA234" w14:textId="77777777" w:rsidR="008B5EFF" w:rsidRPr="00303DF2" w:rsidRDefault="008B5EFF">
      <w:pPr>
        <w:rPr>
          <w:rFonts w:ascii="Arial" w:hAnsi="Arial" w:cs="Arial"/>
          <w:sz w:val="24"/>
          <w:szCs w:val="24"/>
        </w:rPr>
        <w:sectPr w:rsidR="008B5EFF" w:rsidRPr="00303DF2" w:rsidSect="009B1404">
          <w:footerReference w:type="default" r:id="rId11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19576050" w14:textId="3F969C29" w:rsidR="008B5EFF" w:rsidRPr="00303DF2" w:rsidRDefault="008B5EFF" w:rsidP="008B5EFF">
      <w:pPr>
        <w:jc w:val="right"/>
        <w:rPr>
          <w:rFonts w:ascii="Arial" w:hAnsi="Arial" w:cs="Arial"/>
          <w:sz w:val="24"/>
          <w:szCs w:val="24"/>
        </w:rPr>
      </w:pPr>
    </w:p>
    <w:p w14:paraId="4816921D" w14:textId="77777777" w:rsidR="008B5EFF" w:rsidRPr="00303DF2" w:rsidRDefault="00EB73CA" w:rsidP="00EB73CA">
      <w:pPr>
        <w:jc w:val="center"/>
        <w:rPr>
          <w:rFonts w:ascii="Arial" w:hAnsi="Arial" w:cs="Arial"/>
          <w:b/>
          <w:sz w:val="24"/>
          <w:szCs w:val="24"/>
        </w:rPr>
      </w:pPr>
      <w:r w:rsidRPr="00303DF2">
        <w:rPr>
          <w:rFonts w:ascii="Arial" w:hAnsi="Arial" w:cs="Arial"/>
          <w:b/>
          <w:sz w:val="24"/>
          <w:szCs w:val="24"/>
        </w:rPr>
        <w:t>PERSON SPECIFICATION</w:t>
      </w:r>
    </w:p>
    <w:p w14:paraId="24F02D17" w14:textId="77777777" w:rsidR="00EB73CA" w:rsidRPr="00303DF2" w:rsidRDefault="00EB73CA" w:rsidP="00EB73C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103"/>
        <w:gridCol w:w="5245"/>
      </w:tblGrid>
      <w:tr w:rsidR="00383789" w:rsidRPr="00303DF2" w14:paraId="33DD08F7" w14:textId="77777777" w:rsidTr="006775DE">
        <w:tc>
          <w:tcPr>
            <w:tcW w:w="2830" w:type="dxa"/>
            <w:shd w:val="clear" w:color="auto" w:fill="E6E6E6"/>
          </w:tcPr>
          <w:p w14:paraId="2CFE9AEE" w14:textId="77777777" w:rsidR="00383789" w:rsidRPr="00303DF2" w:rsidRDefault="00383789" w:rsidP="00134ABD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3DF2">
              <w:rPr>
                <w:rFonts w:ascii="Arial" w:hAnsi="Arial" w:cs="Arial"/>
                <w:color w:val="auto"/>
                <w:sz w:val="24"/>
                <w:szCs w:val="24"/>
              </w:rPr>
              <w:t>ATTRIBUTES</w:t>
            </w:r>
          </w:p>
        </w:tc>
        <w:tc>
          <w:tcPr>
            <w:tcW w:w="5103" w:type="dxa"/>
            <w:shd w:val="clear" w:color="auto" w:fill="E6E6E6"/>
          </w:tcPr>
          <w:p w14:paraId="3E8A728E" w14:textId="77777777" w:rsidR="00383789" w:rsidRPr="00303DF2" w:rsidRDefault="00383789" w:rsidP="00134ABD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3DF2">
              <w:rPr>
                <w:rFonts w:ascii="Arial" w:hAnsi="Arial" w:cs="Arial"/>
                <w:color w:val="auto"/>
                <w:sz w:val="24"/>
                <w:szCs w:val="24"/>
              </w:rPr>
              <w:t>ESSENTIAL</w:t>
            </w:r>
          </w:p>
        </w:tc>
        <w:tc>
          <w:tcPr>
            <w:tcW w:w="5245" w:type="dxa"/>
            <w:shd w:val="clear" w:color="auto" w:fill="E6E6E6"/>
          </w:tcPr>
          <w:p w14:paraId="6059801C" w14:textId="77777777" w:rsidR="00383789" w:rsidRPr="00303DF2" w:rsidRDefault="00383789" w:rsidP="00134ABD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3DF2">
              <w:rPr>
                <w:rFonts w:ascii="Arial" w:hAnsi="Arial" w:cs="Arial"/>
                <w:color w:val="auto"/>
                <w:sz w:val="24"/>
                <w:szCs w:val="24"/>
              </w:rPr>
              <w:t>DESIRABLE</w:t>
            </w:r>
          </w:p>
        </w:tc>
      </w:tr>
      <w:tr w:rsidR="00383789" w:rsidRPr="00303DF2" w14:paraId="1C6CCF63" w14:textId="77777777" w:rsidTr="006775DE">
        <w:tc>
          <w:tcPr>
            <w:tcW w:w="2830" w:type="dxa"/>
          </w:tcPr>
          <w:p w14:paraId="41ADCE1D" w14:textId="77777777" w:rsidR="00383789" w:rsidRPr="00303DF2" w:rsidRDefault="00383789" w:rsidP="00134A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3DF2">
              <w:rPr>
                <w:rFonts w:ascii="Arial" w:hAnsi="Arial" w:cs="Arial"/>
                <w:b/>
                <w:sz w:val="24"/>
                <w:szCs w:val="24"/>
              </w:rPr>
              <w:t xml:space="preserve">Qualifications &amp; training </w:t>
            </w:r>
          </w:p>
          <w:p w14:paraId="43C8F4F8" w14:textId="77777777" w:rsidR="00383789" w:rsidRPr="00303DF2" w:rsidRDefault="00383789" w:rsidP="00134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A9E0C" w14:textId="22078272" w:rsidR="00383789" w:rsidRPr="00303DF2" w:rsidRDefault="006775DE" w:rsidP="00CD7566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statutory registered Health and Care Professional</w:t>
            </w:r>
          </w:p>
          <w:p w14:paraId="12278A33" w14:textId="0702D413" w:rsidR="00383789" w:rsidRPr="00303DF2" w:rsidRDefault="00383789" w:rsidP="00CD7566">
            <w:pPr>
              <w:numPr>
                <w:ilvl w:val="0"/>
                <w:numId w:val="36"/>
              </w:numPr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GB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Experience of working in and a current contract with an NHS provider or social care organisation</w:t>
            </w:r>
          </w:p>
        </w:tc>
        <w:tc>
          <w:tcPr>
            <w:tcW w:w="5245" w:type="dxa"/>
          </w:tcPr>
          <w:p w14:paraId="47269D28" w14:textId="77777777" w:rsidR="00383789" w:rsidRPr="00303DF2" w:rsidRDefault="00383789" w:rsidP="008D7689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 xml:space="preserve">Experience as a researcher or leading research delivery </w:t>
            </w:r>
          </w:p>
          <w:p w14:paraId="5B5E3783" w14:textId="77777777" w:rsidR="00383789" w:rsidRPr="00303DF2" w:rsidRDefault="00383789" w:rsidP="008D7689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  <w:tr w:rsidR="00383789" w:rsidRPr="00303DF2" w14:paraId="6A370EBB" w14:textId="77777777" w:rsidTr="006775DE">
        <w:tc>
          <w:tcPr>
            <w:tcW w:w="2830" w:type="dxa"/>
          </w:tcPr>
          <w:p w14:paraId="155CC06A" w14:textId="77777777" w:rsidR="00383789" w:rsidRPr="00303DF2" w:rsidRDefault="00383789" w:rsidP="00134A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3DF2">
              <w:rPr>
                <w:rFonts w:ascii="Arial" w:hAnsi="Arial" w:cs="Arial"/>
                <w:b/>
                <w:sz w:val="24"/>
                <w:szCs w:val="24"/>
              </w:rPr>
              <w:t>Knowledge and Skills</w:t>
            </w:r>
          </w:p>
        </w:tc>
        <w:tc>
          <w:tcPr>
            <w:tcW w:w="5103" w:type="dxa"/>
          </w:tcPr>
          <w:p w14:paraId="224E65DF" w14:textId="77777777" w:rsidR="00383789" w:rsidRPr="00303DF2" w:rsidRDefault="00383789" w:rsidP="009B645C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Excellent communication skills both verbal and written.</w:t>
            </w:r>
          </w:p>
          <w:p w14:paraId="169935C6" w14:textId="16CDA99E" w:rsidR="00383789" w:rsidRPr="00303DF2" w:rsidRDefault="00383789" w:rsidP="009B645C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Experience of working in teams and developing approaches to collaboration.</w:t>
            </w:r>
          </w:p>
          <w:p w14:paraId="0EB0A94A" w14:textId="77777777" w:rsidR="00383789" w:rsidRPr="00303DF2" w:rsidRDefault="00383789" w:rsidP="009B645C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Reliable, motivated and innovative</w:t>
            </w:r>
          </w:p>
          <w:p w14:paraId="2A5B2821" w14:textId="77777777" w:rsidR="00383789" w:rsidRPr="00303DF2" w:rsidRDefault="00383789" w:rsidP="009B645C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Knowledge of research skills</w:t>
            </w:r>
          </w:p>
          <w:p w14:paraId="061F4A94" w14:textId="77777777" w:rsidR="00383789" w:rsidRPr="00303DF2" w:rsidRDefault="00383789" w:rsidP="009B645C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Excellent time management, research and organisational skills</w:t>
            </w:r>
          </w:p>
          <w:p w14:paraId="1F4E1492" w14:textId="77777777" w:rsidR="00383789" w:rsidRPr="00303DF2" w:rsidRDefault="00383789" w:rsidP="008D7689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To act as a role model and lead by example</w:t>
            </w:r>
          </w:p>
          <w:p w14:paraId="2F2FE09C" w14:textId="77777777" w:rsidR="00383789" w:rsidRPr="00303DF2" w:rsidRDefault="00383789" w:rsidP="008D7689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Previous experience in leadership roles</w:t>
            </w:r>
          </w:p>
          <w:p w14:paraId="5C91A89F" w14:textId="77777777" w:rsidR="00383789" w:rsidRPr="00303DF2" w:rsidRDefault="00383789" w:rsidP="008D7689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Be emotionally intelligent and resilient</w:t>
            </w:r>
          </w:p>
          <w:p w14:paraId="6F731694" w14:textId="77777777" w:rsidR="006775DE" w:rsidRPr="00303DF2" w:rsidRDefault="006775DE" w:rsidP="006775DE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Willing to adopt a collaborative approach to assist in achieving the joint objectives of the Champions group</w:t>
            </w:r>
          </w:p>
          <w:p w14:paraId="4184CCD5" w14:textId="60A653DB" w:rsidR="00383789" w:rsidRPr="00303DF2" w:rsidRDefault="00383789" w:rsidP="008D7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AD5A8F" w14:textId="502C0FBB" w:rsidR="00383789" w:rsidRPr="00303DF2" w:rsidRDefault="00383789" w:rsidP="008D7689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To be willing to learn about how digital technologies can enhance our ability to connect and learn as professional communities</w:t>
            </w:r>
          </w:p>
          <w:p w14:paraId="04A8E02D" w14:textId="14CEEC9A" w:rsidR="006775DE" w:rsidRPr="00303DF2" w:rsidRDefault="006775DE" w:rsidP="006775DE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To inspire and encourage others</w:t>
            </w:r>
          </w:p>
          <w:p w14:paraId="5DACD618" w14:textId="77777777" w:rsidR="006775DE" w:rsidRPr="00303DF2" w:rsidRDefault="006775DE" w:rsidP="006775DE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To be reflective, with a desire to support own and the career development of others</w:t>
            </w:r>
          </w:p>
          <w:p w14:paraId="4A9E35F4" w14:textId="77777777" w:rsidR="006775DE" w:rsidRPr="00303DF2" w:rsidRDefault="006775DE" w:rsidP="006775DE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To be able to develop good working relationships and communicate well virtually as well as in person</w:t>
            </w:r>
          </w:p>
          <w:p w14:paraId="3288A650" w14:textId="77777777" w:rsidR="006775DE" w:rsidRPr="00303DF2" w:rsidRDefault="006775DE" w:rsidP="006775DE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To use abilities to network across the professions and levels of seniority</w:t>
            </w:r>
          </w:p>
          <w:p w14:paraId="088774FF" w14:textId="77777777" w:rsidR="006775DE" w:rsidRPr="00303DF2" w:rsidRDefault="006775DE" w:rsidP="006775DE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Be able to negotiate and influence</w:t>
            </w:r>
          </w:p>
          <w:p w14:paraId="4FA00F03" w14:textId="77777777" w:rsidR="006775DE" w:rsidRPr="00303DF2" w:rsidRDefault="006775DE" w:rsidP="006775DE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Be open minded and flexible - ‘able to “think outside the box’ and be creative in approaches to engagement</w:t>
            </w:r>
          </w:p>
          <w:p w14:paraId="6A8FA22C" w14:textId="21D8E210" w:rsidR="00383789" w:rsidRPr="00303DF2" w:rsidRDefault="00383789" w:rsidP="006775D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89" w:rsidRPr="00303DF2" w14:paraId="76A07615" w14:textId="77777777" w:rsidTr="006775DE">
        <w:tc>
          <w:tcPr>
            <w:tcW w:w="2830" w:type="dxa"/>
          </w:tcPr>
          <w:p w14:paraId="5D3D18FD" w14:textId="77777777" w:rsidR="00383789" w:rsidRPr="00303DF2" w:rsidRDefault="00383789" w:rsidP="00134A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3DF2">
              <w:rPr>
                <w:rFonts w:ascii="Arial" w:hAnsi="Arial" w:cs="Arial"/>
                <w:b/>
                <w:sz w:val="24"/>
                <w:szCs w:val="24"/>
              </w:rPr>
              <w:t>Special Experience</w:t>
            </w:r>
          </w:p>
          <w:p w14:paraId="0BF481D2" w14:textId="77777777" w:rsidR="00383789" w:rsidRPr="00303DF2" w:rsidRDefault="00383789" w:rsidP="00134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6709F4" w14:textId="1A1F2139" w:rsidR="00383789" w:rsidRPr="00303DF2" w:rsidRDefault="00383789" w:rsidP="00383789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A research-active aspiring (or existing) AHP leader in a research context with links across their profession and a willingness to grow these across organisational boundaries</w:t>
            </w:r>
          </w:p>
          <w:p w14:paraId="41F598A0" w14:textId="27055ED2" w:rsidR="00383789" w:rsidRPr="00303DF2" w:rsidRDefault="00383789" w:rsidP="00383789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lastRenderedPageBreak/>
              <w:t>Skills to influence and guide colleagues</w:t>
            </w:r>
          </w:p>
          <w:p w14:paraId="05ED1ACE" w14:textId="682A2C82" w:rsidR="00383789" w:rsidRPr="00303DF2" w:rsidRDefault="00383789" w:rsidP="00383789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303DF2">
              <w:rPr>
                <w:rFonts w:ascii="Arial" w:hAnsi="Arial" w:cs="Arial"/>
                <w:sz w:val="24"/>
                <w:szCs w:val="24"/>
              </w:rPr>
              <w:t>Experience of enabling change from a people and working environment perspective</w:t>
            </w:r>
          </w:p>
          <w:p w14:paraId="7429FACB" w14:textId="339040C7" w:rsidR="00383789" w:rsidRPr="00303DF2" w:rsidRDefault="00383789" w:rsidP="00FC3F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FEA82" w14:textId="0987332A" w:rsidR="00383789" w:rsidRPr="00303DF2" w:rsidRDefault="00383789" w:rsidP="00FC3F4E">
            <w:pPr>
              <w:tabs>
                <w:tab w:val="left" w:pos="851"/>
                <w:tab w:val="left" w:pos="1701"/>
                <w:tab w:val="left" w:pos="255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GB"/>
              </w:rPr>
            </w:pPr>
            <w:r w:rsidRPr="00303DF2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245" w:type="dxa"/>
          </w:tcPr>
          <w:p w14:paraId="01F50F4F" w14:textId="77777777" w:rsidR="006775DE" w:rsidRDefault="006775DE" w:rsidP="006775DE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3DF2">
              <w:rPr>
                <w:rFonts w:ascii="Arial" w:hAnsi="Arial" w:cs="Arial"/>
                <w:sz w:val="24"/>
                <w:szCs w:val="24"/>
              </w:rPr>
              <w:lastRenderedPageBreak/>
              <w:t>Have an understanding of</w:t>
            </w:r>
            <w:proofErr w:type="gramEnd"/>
            <w:r w:rsidRPr="00303DF2">
              <w:rPr>
                <w:rFonts w:ascii="Arial" w:hAnsi="Arial" w:cs="Arial"/>
                <w:sz w:val="24"/>
                <w:szCs w:val="24"/>
              </w:rPr>
              <w:t xml:space="preserve"> the wider national research landscape </w:t>
            </w:r>
          </w:p>
          <w:p w14:paraId="365B4DCD" w14:textId="77777777" w:rsidR="00383789" w:rsidRPr="00303DF2" w:rsidRDefault="00383789" w:rsidP="00383789">
            <w:pPr>
              <w:pStyle w:val="ListParagraph"/>
              <w:tabs>
                <w:tab w:val="left" w:pos="851"/>
                <w:tab w:val="left" w:pos="1701"/>
                <w:tab w:val="left" w:pos="255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B0E1851" w14:textId="77777777" w:rsidR="008B5EFF" w:rsidRPr="00303DF2" w:rsidRDefault="008B5EFF">
      <w:pPr>
        <w:rPr>
          <w:rFonts w:ascii="Arial" w:hAnsi="Arial" w:cs="Arial"/>
          <w:sz w:val="24"/>
          <w:szCs w:val="24"/>
        </w:rPr>
      </w:pPr>
    </w:p>
    <w:p w14:paraId="16C7C3E1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08B24A4F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3AD97BB0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446AD140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50EA5493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48BB5A74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5689DFD1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025C404D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281B889D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4354C32F" w14:textId="77777777" w:rsidR="00D9194D" w:rsidRPr="00303DF2" w:rsidRDefault="00D9194D" w:rsidP="008B5EFF">
      <w:pPr>
        <w:jc w:val="right"/>
        <w:rPr>
          <w:rFonts w:ascii="Arial" w:hAnsi="Arial" w:cs="Arial"/>
          <w:sz w:val="24"/>
          <w:szCs w:val="24"/>
        </w:rPr>
      </w:pPr>
    </w:p>
    <w:p w14:paraId="25D0ABE1" w14:textId="34447065" w:rsidR="00F266F3" w:rsidRPr="00303DF2" w:rsidRDefault="00F266F3" w:rsidP="008B5EFF">
      <w:pPr>
        <w:jc w:val="right"/>
        <w:rPr>
          <w:rFonts w:ascii="Arial" w:hAnsi="Arial" w:cs="Arial"/>
          <w:sz w:val="24"/>
          <w:szCs w:val="24"/>
        </w:rPr>
      </w:pPr>
    </w:p>
    <w:p w14:paraId="382D5500" w14:textId="77777777" w:rsidR="008B5EFF" w:rsidRPr="00303DF2" w:rsidRDefault="008B5EFF" w:rsidP="007C4EAD">
      <w:pPr>
        <w:rPr>
          <w:rFonts w:ascii="Arial" w:hAnsi="Arial" w:cs="Arial"/>
          <w:b/>
          <w:sz w:val="24"/>
          <w:szCs w:val="24"/>
        </w:rPr>
      </w:pPr>
    </w:p>
    <w:p w14:paraId="3E22ABC7" w14:textId="1A15CA6F" w:rsidR="00F266F3" w:rsidRPr="00303DF2" w:rsidRDefault="00F266F3" w:rsidP="007C4EAD">
      <w:pPr>
        <w:rPr>
          <w:rFonts w:ascii="Arial" w:hAnsi="Arial" w:cs="Arial"/>
          <w:b/>
          <w:color w:val="21477D"/>
          <w:sz w:val="24"/>
          <w:szCs w:val="24"/>
        </w:rPr>
      </w:pPr>
    </w:p>
    <w:sectPr w:rsidR="00F266F3" w:rsidRPr="00303DF2" w:rsidSect="008B5EFF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ADA89" w16cex:dateUtc="2022-12-07T09:25:00Z"/>
  <w16cex:commentExtensible w16cex:durableId="273ADB99" w16cex:dateUtc="2022-12-07T09:30:00Z"/>
  <w16cex:commentExtensible w16cex:durableId="273ADB44" w16cex:dateUtc="2022-12-07T09:28:00Z"/>
  <w16cex:commentExtensible w16cex:durableId="273ADC39" w16cex:dateUtc="2022-12-07T09:32:00Z"/>
  <w16cex:commentExtensible w16cex:durableId="273A330A" w16cex:dateUtc="2022-12-06T21:30:00Z"/>
  <w16cex:commentExtensible w16cex:durableId="273ADC94" w16cex:dateUtc="2022-12-07T09:34:00Z"/>
  <w16cex:commentExtensible w16cex:durableId="273ADD75" w16cex:dateUtc="2022-12-07T09:37:00Z"/>
  <w16cex:commentExtensible w16cex:durableId="273A3340" w16cex:dateUtc="2022-12-06T21:31:00Z"/>
  <w16cex:commentExtensible w16cex:durableId="273ADE00" w16cex:dateUtc="2022-12-07T09:40:00Z"/>
  <w16cex:commentExtensible w16cex:durableId="273ADE16" w16cex:dateUtc="2022-12-07T09:40:00Z"/>
  <w16cex:commentExtensible w16cex:durableId="273ADE4C" w16cex:dateUtc="2022-12-07T09:41:00Z"/>
  <w16cex:commentExtensible w16cex:durableId="273ADE65" w16cex:dateUtc="2022-12-07T09:41:00Z"/>
  <w16cex:commentExtensible w16cex:durableId="273ADEA9" w16cex:dateUtc="2022-12-07T09:43:00Z"/>
  <w16cex:commentExtensible w16cex:durableId="273ADEE7" w16cex:dateUtc="2022-12-07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22F1" w14:textId="77777777" w:rsidR="00D87ACE" w:rsidRDefault="00D87ACE" w:rsidP="009B1404">
      <w:r>
        <w:separator/>
      </w:r>
    </w:p>
  </w:endnote>
  <w:endnote w:type="continuationSeparator" w:id="0">
    <w:p w14:paraId="644D4DDD" w14:textId="77777777" w:rsidR="00D87ACE" w:rsidRDefault="00D87ACE" w:rsidP="009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142722"/>
      <w:docPartObj>
        <w:docPartGallery w:val="Page Numbers (Bottom of Page)"/>
        <w:docPartUnique/>
      </w:docPartObj>
    </w:sdtPr>
    <w:sdtEndPr/>
    <w:sdtContent>
      <w:p w14:paraId="5B084D86" w14:textId="42F74CE4" w:rsidR="009B1404" w:rsidRDefault="00383789" w:rsidP="009B1404">
        <w:pPr>
          <w:pStyle w:val="Footer"/>
          <w:pBdr>
            <w:top w:val="single" w:sz="4" w:space="1" w:color="auto"/>
          </w:pBdr>
        </w:pPr>
        <w:r>
          <w:t xml:space="preserve">Research Champions Job </w:t>
        </w:r>
        <w:r w:rsidR="00A15596">
          <w:t>D</w:t>
        </w:r>
        <w:r>
          <w:t>escription 2022</w:t>
        </w:r>
        <w:r w:rsidR="009B1404">
          <w:t xml:space="preserve"> </w:t>
        </w:r>
        <w:r w:rsidR="009B1404">
          <w:tab/>
        </w:r>
        <w:r w:rsidR="009B1404"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B1404">
              <w:t xml:space="preserve">Page </w:t>
            </w:r>
            <w:r w:rsidR="009B1404">
              <w:rPr>
                <w:b/>
                <w:bCs/>
                <w:sz w:val="24"/>
                <w:szCs w:val="24"/>
              </w:rPr>
              <w:fldChar w:fldCharType="begin"/>
            </w:r>
            <w:r w:rsidR="009B1404">
              <w:rPr>
                <w:b/>
                <w:bCs/>
              </w:rPr>
              <w:instrText xml:space="preserve"> PAGE </w:instrText>
            </w:r>
            <w:r w:rsidR="009B1404">
              <w:rPr>
                <w:b/>
                <w:bCs/>
                <w:sz w:val="24"/>
                <w:szCs w:val="24"/>
              </w:rPr>
              <w:fldChar w:fldCharType="separate"/>
            </w:r>
            <w:r w:rsidR="00EF2544">
              <w:rPr>
                <w:b/>
                <w:bCs/>
                <w:noProof/>
              </w:rPr>
              <w:t>3</w:t>
            </w:r>
            <w:r w:rsidR="009B1404">
              <w:rPr>
                <w:b/>
                <w:bCs/>
                <w:sz w:val="24"/>
                <w:szCs w:val="24"/>
              </w:rPr>
              <w:fldChar w:fldCharType="end"/>
            </w:r>
            <w:r w:rsidR="009B1404">
              <w:t xml:space="preserve"> of </w:t>
            </w:r>
            <w:r w:rsidR="009B1404">
              <w:rPr>
                <w:b/>
                <w:bCs/>
                <w:sz w:val="24"/>
                <w:szCs w:val="24"/>
              </w:rPr>
              <w:fldChar w:fldCharType="begin"/>
            </w:r>
            <w:r w:rsidR="009B1404">
              <w:rPr>
                <w:b/>
                <w:bCs/>
              </w:rPr>
              <w:instrText xml:space="preserve"> NUMPAGES  </w:instrText>
            </w:r>
            <w:r w:rsidR="009B1404">
              <w:rPr>
                <w:b/>
                <w:bCs/>
                <w:sz w:val="24"/>
                <w:szCs w:val="24"/>
              </w:rPr>
              <w:fldChar w:fldCharType="separate"/>
            </w:r>
            <w:r w:rsidR="00EF2544">
              <w:rPr>
                <w:b/>
                <w:bCs/>
                <w:noProof/>
              </w:rPr>
              <w:t>5</w:t>
            </w:r>
            <w:r w:rsidR="009B140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6892EC76" w14:textId="77777777" w:rsidR="009B1404" w:rsidRDefault="009B1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25C8" w14:textId="77777777" w:rsidR="00D87ACE" w:rsidRDefault="00D87ACE" w:rsidP="009B1404">
      <w:r>
        <w:separator/>
      </w:r>
    </w:p>
  </w:footnote>
  <w:footnote w:type="continuationSeparator" w:id="0">
    <w:p w14:paraId="1400EF68" w14:textId="77777777" w:rsidR="00D87ACE" w:rsidRDefault="00D87ACE" w:rsidP="009B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2B3"/>
    <w:multiLevelType w:val="hybridMultilevel"/>
    <w:tmpl w:val="10444B56"/>
    <w:lvl w:ilvl="0" w:tplc="7B2E008A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D77DB"/>
    <w:multiLevelType w:val="hybridMultilevel"/>
    <w:tmpl w:val="ECFE60F4"/>
    <w:lvl w:ilvl="0" w:tplc="F0F2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F1E"/>
    <w:multiLevelType w:val="hybridMultilevel"/>
    <w:tmpl w:val="2684E5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39FB"/>
    <w:multiLevelType w:val="hybridMultilevel"/>
    <w:tmpl w:val="328EED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C6D"/>
    <w:multiLevelType w:val="hybridMultilevel"/>
    <w:tmpl w:val="E57428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26FC"/>
    <w:multiLevelType w:val="hybridMultilevel"/>
    <w:tmpl w:val="A56A5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0ED9"/>
    <w:multiLevelType w:val="hybridMultilevel"/>
    <w:tmpl w:val="EA20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1891"/>
    <w:multiLevelType w:val="hybridMultilevel"/>
    <w:tmpl w:val="22B871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641DC"/>
    <w:multiLevelType w:val="hybridMultilevel"/>
    <w:tmpl w:val="8BBC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63FA"/>
    <w:multiLevelType w:val="hybridMultilevel"/>
    <w:tmpl w:val="7DE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D3B9A"/>
    <w:multiLevelType w:val="hybridMultilevel"/>
    <w:tmpl w:val="602CD5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627811"/>
    <w:multiLevelType w:val="hybridMultilevel"/>
    <w:tmpl w:val="F8E872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51C"/>
    <w:multiLevelType w:val="hybridMultilevel"/>
    <w:tmpl w:val="44B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22E8"/>
    <w:multiLevelType w:val="hybridMultilevel"/>
    <w:tmpl w:val="44724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C0390"/>
    <w:multiLevelType w:val="hybridMultilevel"/>
    <w:tmpl w:val="2A823E6E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261D60F4"/>
    <w:multiLevelType w:val="hybridMultilevel"/>
    <w:tmpl w:val="81F4F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B0BA0"/>
    <w:multiLevelType w:val="hybridMultilevel"/>
    <w:tmpl w:val="4824F7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43F0"/>
    <w:multiLevelType w:val="hybridMultilevel"/>
    <w:tmpl w:val="04A8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6776D"/>
    <w:multiLevelType w:val="hybridMultilevel"/>
    <w:tmpl w:val="5B88F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42AFF"/>
    <w:multiLevelType w:val="hybridMultilevel"/>
    <w:tmpl w:val="E430B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35F771F8"/>
    <w:multiLevelType w:val="hybridMultilevel"/>
    <w:tmpl w:val="F1FE2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644462"/>
    <w:multiLevelType w:val="hybridMultilevel"/>
    <w:tmpl w:val="49662F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B26ED"/>
    <w:multiLevelType w:val="hybridMultilevel"/>
    <w:tmpl w:val="370E7CD0"/>
    <w:lvl w:ilvl="0" w:tplc="561E280C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16EB1"/>
    <w:multiLevelType w:val="hybridMultilevel"/>
    <w:tmpl w:val="AC50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7435C"/>
    <w:multiLevelType w:val="hybridMultilevel"/>
    <w:tmpl w:val="63F04758"/>
    <w:lvl w:ilvl="0" w:tplc="7B2E00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4BD8"/>
    <w:multiLevelType w:val="multilevel"/>
    <w:tmpl w:val="A8B46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D74"/>
    <w:multiLevelType w:val="hybridMultilevel"/>
    <w:tmpl w:val="B8BA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12A23"/>
    <w:multiLevelType w:val="hybridMultilevel"/>
    <w:tmpl w:val="6654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E125B"/>
    <w:multiLevelType w:val="hybridMultilevel"/>
    <w:tmpl w:val="9F6EA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61BDF"/>
    <w:multiLevelType w:val="hybridMultilevel"/>
    <w:tmpl w:val="CBB8F2DA"/>
    <w:lvl w:ilvl="0" w:tplc="7B2E00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14105"/>
    <w:multiLevelType w:val="hybridMultilevel"/>
    <w:tmpl w:val="5FB8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16110"/>
    <w:multiLevelType w:val="hybridMultilevel"/>
    <w:tmpl w:val="E090743E"/>
    <w:lvl w:ilvl="0" w:tplc="7B2E00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54625"/>
    <w:multiLevelType w:val="hybridMultilevel"/>
    <w:tmpl w:val="54E43ED0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00F74EF"/>
    <w:multiLevelType w:val="hybridMultilevel"/>
    <w:tmpl w:val="9A90FA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17E2C"/>
    <w:multiLevelType w:val="hybridMultilevel"/>
    <w:tmpl w:val="81C0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75E01"/>
    <w:multiLevelType w:val="hybridMultilevel"/>
    <w:tmpl w:val="F5D20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D2833"/>
    <w:multiLevelType w:val="hybridMultilevel"/>
    <w:tmpl w:val="C3B2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03888"/>
    <w:multiLevelType w:val="hybridMultilevel"/>
    <w:tmpl w:val="D1FAEC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E3CAB"/>
    <w:multiLevelType w:val="hybridMultilevel"/>
    <w:tmpl w:val="5D80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701613"/>
    <w:multiLevelType w:val="multilevel"/>
    <w:tmpl w:val="2E5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96487"/>
    <w:multiLevelType w:val="hybridMultilevel"/>
    <w:tmpl w:val="A926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459BF"/>
    <w:multiLevelType w:val="hybridMultilevel"/>
    <w:tmpl w:val="7E6EA6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F375F"/>
    <w:multiLevelType w:val="hybridMultilevel"/>
    <w:tmpl w:val="D03AB60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ED0C96"/>
    <w:multiLevelType w:val="hybridMultilevel"/>
    <w:tmpl w:val="0D7E01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10"/>
  </w:num>
  <w:num w:numId="4">
    <w:abstractNumId w:val="1"/>
  </w:num>
  <w:num w:numId="5">
    <w:abstractNumId w:val="25"/>
  </w:num>
  <w:num w:numId="6">
    <w:abstractNumId w:val="21"/>
  </w:num>
  <w:num w:numId="7">
    <w:abstractNumId w:val="43"/>
  </w:num>
  <w:num w:numId="8">
    <w:abstractNumId w:val="4"/>
  </w:num>
  <w:num w:numId="9">
    <w:abstractNumId w:val="33"/>
  </w:num>
  <w:num w:numId="10">
    <w:abstractNumId w:val="39"/>
  </w:num>
  <w:num w:numId="11">
    <w:abstractNumId w:val="28"/>
  </w:num>
  <w:num w:numId="12">
    <w:abstractNumId w:val="9"/>
  </w:num>
  <w:num w:numId="13">
    <w:abstractNumId w:val="16"/>
  </w:num>
  <w:num w:numId="14">
    <w:abstractNumId w:val="12"/>
  </w:num>
  <w:num w:numId="15">
    <w:abstractNumId w:val="36"/>
  </w:num>
  <w:num w:numId="16">
    <w:abstractNumId w:val="27"/>
  </w:num>
  <w:num w:numId="17">
    <w:abstractNumId w:val="26"/>
  </w:num>
  <w:num w:numId="18">
    <w:abstractNumId w:val="23"/>
  </w:num>
  <w:num w:numId="19">
    <w:abstractNumId w:val="37"/>
  </w:num>
  <w:num w:numId="20">
    <w:abstractNumId w:val="2"/>
  </w:num>
  <w:num w:numId="21">
    <w:abstractNumId w:val="14"/>
  </w:num>
  <w:num w:numId="22">
    <w:abstractNumId w:val="32"/>
  </w:num>
  <w:num w:numId="23">
    <w:abstractNumId w:val="17"/>
  </w:num>
  <w:num w:numId="24">
    <w:abstractNumId w:val="30"/>
  </w:num>
  <w:num w:numId="25">
    <w:abstractNumId w:val="34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1"/>
  </w:num>
  <w:num w:numId="37">
    <w:abstractNumId w:val="0"/>
  </w:num>
  <w:num w:numId="38">
    <w:abstractNumId w:val="24"/>
  </w:num>
  <w:num w:numId="39">
    <w:abstractNumId w:val="29"/>
  </w:num>
  <w:num w:numId="40">
    <w:abstractNumId w:val="6"/>
  </w:num>
  <w:num w:numId="41">
    <w:abstractNumId w:val="38"/>
  </w:num>
  <w:num w:numId="42">
    <w:abstractNumId w:val="5"/>
  </w:num>
  <w:num w:numId="43">
    <w:abstractNumId w:val="35"/>
  </w:num>
  <w:num w:numId="44">
    <w:abstractNumId w:val="7"/>
  </w:num>
  <w:num w:numId="45">
    <w:abstractNumId w:val="19"/>
  </w:num>
  <w:num w:numId="46">
    <w:abstractNumId w:val="42"/>
  </w:num>
  <w:num w:numId="47">
    <w:abstractNumId w:val="13"/>
  </w:num>
  <w:num w:numId="48">
    <w:abstractNumId w:val="1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F3"/>
    <w:rsid w:val="00022CC4"/>
    <w:rsid w:val="00040EA4"/>
    <w:rsid w:val="00044FB4"/>
    <w:rsid w:val="00062603"/>
    <w:rsid w:val="000B53B9"/>
    <w:rsid w:val="000B7653"/>
    <w:rsid w:val="000E1CCE"/>
    <w:rsid w:val="000E4A5A"/>
    <w:rsid w:val="001150C7"/>
    <w:rsid w:val="001238D9"/>
    <w:rsid w:val="00125CE1"/>
    <w:rsid w:val="00137431"/>
    <w:rsid w:val="001507EA"/>
    <w:rsid w:val="001F0BF1"/>
    <w:rsid w:val="00206755"/>
    <w:rsid w:val="00222276"/>
    <w:rsid w:val="002521DF"/>
    <w:rsid w:val="0026645C"/>
    <w:rsid w:val="002E48AE"/>
    <w:rsid w:val="002F5CB6"/>
    <w:rsid w:val="00303DF2"/>
    <w:rsid w:val="00314C23"/>
    <w:rsid w:val="003251F3"/>
    <w:rsid w:val="00330BF9"/>
    <w:rsid w:val="00333207"/>
    <w:rsid w:val="00340AA0"/>
    <w:rsid w:val="00360897"/>
    <w:rsid w:val="003735C5"/>
    <w:rsid w:val="00375812"/>
    <w:rsid w:val="00383789"/>
    <w:rsid w:val="003877F3"/>
    <w:rsid w:val="003A494B"/>
    <w:rsid w:val="0044161F"/>
    <w:rsid w:val="0045103F"/>
    <w:rsid w:val="0047458B"/>
    <w:rsid w:val="004B6FA4"/>
    <w:rsid w:val="004B704E"/>
    <w:rsid w:val="004C3C82"/>
    <w:rsid w:val="0051286F"/>
    <w:rsid w:val="00522A2C"/>
    <w:rsid w:val="005623B5"/>
    <w:rsid w:val="00586945"/>
    <w:rsid w:val="00594EA8"/>
    <w:rsid w:val="005A624C"/>
    <w:rsid w:val="005B5B55"/>
    <w:rsid w:val="005D7A24"/>
    <w:rsid w:val="005E52DE"/>
    <w:rsid w:val="006164BF"/>
    <w:rsid w:val="006572C9"/>
    <w:rsid w:val="00660431"/>
    <w:rsid w:val="00660701"/>
    <w:rsid w:val="00667F01"/>
    <w:rsid w:val="00671AC1"/>
    <w:rsid w:val="006775DE"/>
    <w:rsid w:val="006802DE"/>
    <w:rsid w:val="006A0E8E"/>
    <w:rsid w:val="00702B38"/>
    <w:rsid w:val="00775CB5"/>
    <w:rsid w:val="00787DCC"/>
    <w:rsid w:val="00796AA6"/>
    <w:rsid w:val="007B073B"/>
    <w:rsid w:val="007B2969"/>
    <w:rsid w:val="007C34D2"/>
    <w:rsid w:val="007C4EAD"/>
    <w:rsid w:val="007C65EF"/>
    <w:rsid w:val="007E5E7D"/>
    <w:rsid w:val="00821D44"/>
    <w:rsid w:val="00825C78"/>
    <w:rsid w:val="00844B6F"/>
    <w:rsid w:val="008542CE"/>
    <w:rsid w:val="00876C82"/>
    <w:rsid w:val="008B26A4"/>
    <w:rsid w:val="008B26D1"/>
    <w:rsid w:val="008B5EFF"/>
    <w:rsid w:val="008C0F2D"/>
    <w:rsid w:val="008C2494"/>
    <w:rsid w:val="008D7689"/>
    <w:rsid w:val="008D79A9"/>
    <w:rsid w:val="00902DB9"/>
    <w:rsid w:val="00961BFE"/>
    <w:rsid w:val="00972B9B"/>
    <w:rsid w:val="0098043F"/>
    <w:rsid w:val="009B1404"/>
    <w:rsid w:val="009B645C"/>
    <w:rsid w:val="009E7AE8"/>
    <w:rsid w:val="009F4DE1"/>
    <w:rsid w:val="00A02C95"/>
    <w:rsid w:val="00A13390"/>
    <w:rsid w:val="00A15596"/>
    <w:rsid w:val="00A30AA7"/>
    <w:rsid w:val="00A33AE2"/>
    <w:rsid w:val="00A67A88"/>
    <w:rsid w:val="00A81E5D"/>
    <w:rsid w:val="00AA2EF0"/>
    <w:rsid w:val="00AA5463"/>
    <w:rsid w:val="00AC5B96"/>
    <w:rsid w:val="00B0394A"/>
    <w:rsid w:val="00B1786A"/>
    <w:rsid w:val="00B23717"/>
    <w:rsid w:val="00B5375F"/>
    <w:rsid w:val="00B5463C"/>
    <w:rsid w:val="00B7303C"/>
    <w:rsid w:val="00B97348"/>
    <w:rsid w:val="00BC32B3"/>
    <w:rsid w:val="00C0496B"/>
    <w:rsid w:val="00C07468"/>
    <w:rsid w:val="00C20D63"/>
    <w:rsid w:val="00C66A9E"/>
    <w:rsid w:val="00CD7566"/>
    <w:rsid w:val="00CF0044"/>
    <w:rsid w:val="00CF6445"/>
    <w:rsid w:val="00D07F10"/>
    <w:rsid w:val="00D8457E"/>
    <w:rsid w:val="00D87ACE"/>
    <w:rsid w:val="00D9194D"/>
    <w:rsid w:val="00DE04C9"/>
    <w:rsid w:val="00DE24B1"/>
    <w:rsid w:val="00E20DC8"/>
    <w:rsid w:val="00E237A0"/>
    <w:rsid w:val="00E66246"/>
    <w:rsid w:val="00E82EC8"/>
    <w:rsid w:val="00EA0343"/>
    <w:rsid w:val="00EB73CA"/>
    <w:rsid w:val="00EC4227"/>
    <w:rsid w:val="00ED326D"/>
    <w:rsid w:val="00ED4E73"/>
    <w:rsid w:val="00EE1583"/>
    <w:rsid w:val="00EF2544"/>
    <w:rsid w:val="00F0634F"/>
    <w:rsid w:val="00F17BB3"/>
    <w:rsid w:val="00F266F3"/>
    <w:rsid w:val="00F31727"/>
    <w:rsid w:val="00F4312A"/>
    <w:rsid w:val="00FC3F4E"/>
    <w:rsid w:val="00FE041D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0A164"/>
  <w15:docId w15:val="{079CEBD4-84FF-4B06-A7D3-9F4DE378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A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C4EA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GB"/>
    </w:rPr>
  </w:style>
  <w:style w:type="paragraph" w:styleId="Heading6">
    <w:name w:val="heading 6"/>
    <w:basedOn w:val="Normal"/>
    <w:next w:val="Normal"/>
    <w:link w:val="Heading6Char"/>
    <w:qFormat/>
    <w:rsid w:val="007C4EAD"/>
    <w:pPr>
      <w:keepNext/>
      <w:ind w:left="284"/>
      <w:jc w:val="both"/>
      <w:outlineLvl w:val="5"/>
    </w:pPr>
    <w:rPr>
      <w:rFonts w:ascii="Arial" w:eastAsia="Times New Roman" w:hAnsi="Arial" w:cs="Times New Roman"/>
      <w:b/>
      <w:sz w:val="24"/>
      <w:szCs w:val="20"/>
      <w:u w:val="single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04"/>
  </w:style>
  <w:style w:type="paragraph" w:styleId="Footer">
    <w:name w:val="footer"/>
    <w:basedOn w:val="Normal"/>
    <w:link w:val="FooterChar"/>
    <w:uiPriority w:val="99"/>
    <w:unhideWhenUsed/>
    <w:rsid w:val="009B1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04"/>
  </w:style>
  <w:style w:type="paragraph" w:styleId="ListParagraph">
    <w:name w:val="List Paragraph"/>
    <w:basedOn w:val="Normal"/>
    <w:uiPriority w:val="34"/>
    <w:qFormat/>
    <w:rsid w:val="00671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C4EA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GB"/>
    </w:rPr>
  </w:style>
  <w:style w:type="character" w:customStyle="1" w:styleId="Heading6Char">
    <w:name w:val="Heading 6 Char"/>
    <w:basedOn w:val="DefaultParagraphFont"/>
    <w:link w:val="Heading6"/>
    <w:rsid w:val="007C4EAD"/>
    <w:rPr>
      <w:rFonts w:ascii="Arial" w:eastAsia="Times New Roman" w:hAnsi="Arial" w:cs="Times New Roman"/>
      <w:b/>
      <w:sz w:val="24"/>
      <w:szCs w:val="20"/>
      <w:u w:val="single"/>
      <w:lang w:val="x-none" w:eastAsia="en-GB"/>
    </w:rPr>
  </w:style>
  <w:style w:type="paragraph" w:styleId="BodyTextIndent">
    <w:name w:val="Body Text Indent"/>
    <w:basedOn w:val="Normal"/>
    <w:link w:val="BodyTextIndentChar"/>
    <w:rsid w:val="007C4EAD"/>
    <w:pPr>
      <w:ind w:left="284"/>
      <w:jc w:val="both"/>
    </w:pPr>
    <w:rPr>
      <w:rFonts w:ascii="Arial" w:eastAsia="Times New Roman" w:hAnsi="Arial" w:cs="Times New Roman"/>
      <w:sz w:val="24"/>
      <w:szCs w:val="20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rsid w:val="007C4EAD"/>
    <w:rPr>
      <w:rFonts w:ascii="Arial" w:eastAsia="Times New Roman" w:hAnsi="Arial" w:cs="Times New Roman"/>
      <w:sz w:val="24"/>
      <w:szCs w:val="20"/>
      <w:lang w:val="x-none" w:eastAsia="en-GB"/>
    </w:rPr>
  </w:style>
  <w:style w:type="paragraph" w:styleId="BodyText">
    <w:name w:val="Body Text"/>
    <w:basedOn w:val="Normal"/>
    <w:link w:val="BodyTextChar"/>
    <w:rsid w:val="007C4EAD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7C4EAD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normalchar1">
    <w:name w:val="normalchar1"/>
    <w:basedOn w:val="DefaultParagraphFont"/>
    <w:rsid w:val="007C4EAD"/>
  </w:style>
  <w:style w:type="paragraph" w:customStyle="1" w:styleId="Default">
    <w:name w:val="Default"/>
    <w:rsid w:val="00F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5103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D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9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16" ma:contentTypeDescription="Create a new document." ma:contentTypeScope="" ma:versionID="0173fb2f720ee264b025bdb4e4769b45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f47c47d7f4674c6f27737ff0afca8831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6d43-7ed5-47ed-869f-f63af8df16c3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9821-035B-4435-9D26-1EB2693530F8}">
  <ds:schemaRefs>
    <ds:schemaRef ds:uri="http://schemas.microsoft.com/office/2006/documentManagement/types"/>
    <ds:schemaRef ds:uri="caa49cbc-4b8e-4ea5-a7f4-f10c1b55bf9e"/>
    <ds:schemaRef ds:uri="http://schemas.microsoft.com/sharepoint/v3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233ef4b-66f2-4317-994c-fa0b4bb157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61BA1-A499-4714-AA78-72B212A079F3}"/>
</file>

<file path=customXml/itemProps3.xml><?xml version="1.0" encoding="utf-8"?>
<ds:datastoreItem xmlns:ds="http://schemas.openxmlformats.org/officeDocument/2006/customXml" ds:itemID="{C9E3D64B-2D4B-48F5-B0DB-95C234E77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68BC0-9E63-4790-B11D-AF192617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mccle99</dc:creator>
  <cp:lastModifiedBy>COLLINGS, Richard (TORBAY AND SOUTH DEVON NHS FOUNDATION TRUST)</cp:lastModifiedBy>
  <cp:revision>3</cp:revision>
  <dcterms:created xsi:type="dcterms:W3CDTF">2022-12-12T09:52:00Z</dcterms:created>
  <dcterms:modified xsi:type="dcterms:W3CDTF">2022-12-12T09:53:00Z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a00355bc-19e7-4f77-aaab-f1f3b3f40266</vt:lpwstr>
  </property>
  <property fmtid="{D5CDD505-2E9C-101B-9397-08002B2CF9AE}" pid="3" name="ContentTypeId">
    <vt:lpwstr>0x010100BBB3AC1C39180C449FC6E45CFA9706B9</vt:lpwstr>
  </property>
</Properties>
</file>