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3F" w:rsidRDefault="00A57E3F" w:rsidP="00A57E3F">
      <w:pPr>
        <w:jc w:val="center"/>
        <w:rPr>
          <w:rFonts w:ascii="Arial" w:hAnsi="Arial" w:cs="Arial"/>
          <w:b/>
          <w:color w:val="F79646" w:themeColor="accent6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en-GB"/>
        </w:rPr>
        <w:drawing>
          <wp:inline distT="0" distB="0" distL="0" distR="0" wp14:anchorId="01C6895C" wp14:editId="38904F63">
            <wp:extent cx="5295900" cy="838200"/>
            <wp:effectExtent l="0" t="0" r="0" b="0"/>
            <wp:docPr id="1" name="Picture 1" descr="C:\Users\sprosonl\AppData\Local\Microsoft\Windows\Temporary Internet Files\Content.Outlook\ZW9LXDFZ\e-sig_cahpr_Orang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osonl\AppData\Local\Microsoft\Windows\Temporary Internet Files\Content.Outlook\ZW9LXDFZ\e-sig_cahpr_Orange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736" cy="83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F0" w:rsidRPr="00587830" w:rsidRDefault="00EC6B97" w:rsidP="00A57E3F">
      <w:pPr>
        <w:jc w:val="center"/>
        <w:rPr>
          <w:rFonts w:ascii="Arial" w:hAnsi="Arial" w:cs="Arial"/>
          <w:b/>
          <w:color w:val="0070C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587830">
        <w:rPr>
          <w:rFonts w:ascii="Arial" w:hAnsi="Arial" w:cs="Arial"/>
          <w:b/>
          <w:color w:val="0070C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SMALL RESEARCH AWARDS COMPETITION</w:t>
      </w:r>
    </w:p>
    <w:p w:rsidR="00EC6B97" w:rsidRPr="00EC6B97" w:rsidRDefault="00EC6B97" w:rsidP="00A57E3F">
      <w:pPr>
        <w:jc w:val="center"/>
        <w:rPr>
          <w:rFonts w:ascii="Arial" w:hAnsi="Arial" w:cs="Arial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Closing Date: 1st August 2017</w:t>
      </w:r>
    </w:p>
    <w:p w:rsidR="00EC6B97" w:rsidRPr="00A57E3F" w:rsidRDefault="00996DF0" w:rsidP="00A57E3F">
      <w:pPr>
        <w:rPr>
          <w:rFonts w:ascii="Arial" w:hAnsi="Arial" w:cs="Arial"/>
        </w:rPr>
      </w:pPr>
      <w:r w:rsidRPr="00A57E3F">
        <w:rPr>
          <w:rFonts w:ascii="Arial" w:hAnsi="Arial" w:cs="Arial"/>
        </w:rPr>
        <w:t xml:space="preserve">The North East of England </w:t>
      </w:r>
      <w:r w:rsidR="00EC6B97" w:rsidRPr="00A57E3F">
        <w:rPr>
          <w:rFonts w:ascii="Arial" w:hAnsi="Arial" w:cs="Arial"/>
        </w:rPr>
        <w:t xml:space="preserve">and Yorkshire and Humber CAHPR hubs are jointly running a competition </w:t>
      </w:r>
      <w:r w:rsidRPr="00A57E3F">
        <w:rPr>
          <w:rFonts w:ascii="Arial" w:hAnsi="Arial" w:cs="Arial"/>
        </w:rPr>
        <w:t>to support AHP research</w:t>
      </w:r>
      <w:r w:rsidR="008C6357" w:rsidRPr="00A57E3F">
        <w:rPr>
          <w:rFonts w:ascii="Arial" w:hAnsi="Arial" w:cs="Arial"/>
        </w:rPr>
        <w:t xml:space="preserve"> and innovation</w:t>
      </w:r>
      <w:r w:rsidRPr="00A57E3F">
        <w:rPr>
          <w:rFonts w:ascii="Arial" w:hAnsi="Arial" w:cs="Arial"/>
        </w:rPr>
        <w:t xml:space="preserve"> in the region. </w:t>
      </w:r>
    </w:p>
    <w:p w:rsidR="00996DF0" w:rsidRPr="00A57E3F" w:rsidRDefault="00996DF0">
      <w:pPr>
        <w:rPr>
          <w:rFonts w:ascii="Arial" w:hAnsi="Arial" w:cs="Arial"/>
        </w:rPr>
      </w:pPr>
      <w:r w:rsidRPr="00A57E3F">
        <w:rPr>
          <w:rFonts w:ascii="Arial" w:hAnsi="Arial" w:cs="Arial"/>
        </w:rPr>
        <w:t xml:space="preserve">The aim is to support </w:t>
      </w:r>
      <w:r w:rsidR="00A5195D" w:rsidRPr="00A57E3F">
        <w:rPr>
          <w:rFonts w:ascii="Arial" w:hAnsi="Arial" w:cs="Arial"/>
        </w:rPr>
        <w:t>up to 5 AHPs</w:t>
      </w:r>
      <w:r w:rsidR="00B52519" w:rsidRPr="00A57E3F">
        <w:rPr>
          <w:rFonts w:ascii="Arial" w:hAnsi="Arial" w:cs="Arial"/>
        </w:rPr>
        <w:t>,</w:t>
      </w:r>
      <w:r w:rsidRPr="00A57E3F">
        <w:rPr>
          <w:rFonts w:ascii="Arial" w:hAnsi="Arial" w:cs="Arial"/>
        </w:rPr>
        <w:t xml:space="preserve"> who are novice researchers</w:t>
      </w:r>
      <w:r w:rsidR="00B52519" w:rsidRPr="00A57E3F">
        <w:rPr>
          <w:rFonts w:ascii="Arial" w:hAnsi="Arial" w:cs="Arial"/>
        </w:rPr>
        <w:t>,</w:t>
      </w:r>
      <w:r w:rsidRPr="00A57E3F">
        <w:rPr>
          <w:rFonts w:ascii="Arial" w:hAnsi="Arial" w:cs="Arial"/>
        </w:rPr>
        <w:t xml:space="preserve"> to carry</w:t>
      </w:r>
      <w:r w:rsidR="004722D3" w:rsidRPr="00A57E3F">
        <w:rPr>
          <w:rFonts w:ascii="Arial" w:hAnsi="Arial" w:cs="Arial"/>
        </w:rPr>
        <w:t xml:space="preserve"> out a small piece of research</w:t>
      </w:r>
      <w:r w:rsidR="008C6357" w:rsidRPr="00A57E3F">
        <w:rPr>
          <w:rFonts w:ascii="Arial" w:hAnsi="Arial" w:cs="Arial"/>
        </w:rPr>
        <w:t>/innovation</w:t>
      </w:r>
      <w:r w:rsidR="004722D3" w:rsidRPr="00A57E3F">
        <w:rPr>
          <w:rFonts w:ascii="Arial" w:hAnsi="Arial" w:cs="Arial"/>
        </w:rPr>
        <w:t>, with a view to facilitating these two candidates to develop a</w:t>
      </w:r>
      <w:r w:rsidR="00B52519" w:rsidRPr="00A57E3F">
        <w:rPr>
          <w:rFonts w:ascii="Arial" w:hAnsi="Arial" w:cs="Arial"/>
        </w:rPr>
        <w:t xml:space="preserve"> </w:t>
      </w:r>
      <w:r w:rsidR="004722D3" w:rsidRPr="00A57E3F">
        <w:rPr>
          <w:rFonts w:ascii="Arial" w:hAnsi="Arial" w:cs="Arial"/>
        </w:rPr>
        <w:t>research active career</w:t>
      </w:r>
      <w:r w:rsidR="00B52519" w:rsidRPr="00A57E3F">
        <w:rPr>
          <w:rFonts w:ascii="Arial" w:hAnsi="Arial" w:cs="Arial"/>
        </w:rPr>
        <w:t xml:space="preserve"> in the future</w:t>
      </w:r>
      <w:r w:rsidR="004722D3" w:rsidRPr="00A57E3F">
        <w:rPr>
          <w:rFonts w:ascii="Arial" w:hAnsi="Arial" w:cs="Arial"/>
        </w:rPr>
        <w:t>.</w:t>
      </w:r>
    </w:p>
    <w:p w:rsidR="00820B39" w:rsidRPr="00A57E3F" w:rsidRDefault="007649AE">
      <w:pPr>
        <w:rPr>
          <w:rFonts w:ascii="Arial" w:hAnsi="Arial" w:cs="Arial"/>
        </w:rPr>
      </w:pPr>
      <w:r w:rsidRPr="00A57E3F">
        <w:rPr>
          <w:rFonts w:ascii="Arial" w:hAnsi="Arial" w:cs="Arial"/>
        </w:rPr>
        <w:t>Up to f</w:t>
      </w:r>
      <w:r w:rsidR="00820B39" w:rsidRPr="00A57E3F">
        <w:rPr>
          <w:rFonts w:ascii="Arial" w:hAnsi="Arial" w:cs="Arial"/>
        </w:rPr>
        <w:t xml:space="preserve">our </w:t>
      </w:r>
      <w:r w:rsidR="00996DF0" w:rsidRPr="00A57E3F">
        <w:rPr>
          <w:rFonts w:ascii="Arial" w:hAnsi="Arial" w:cs="Arial"/>
        </w:rPr>
        <w:t>studies will be funded to a maximum of £1,000 each. The money can be used to support any aspect of the study including but</w:t>
      </w:r>
      <w:r w:rsidR="00B52519" w:rsidRPr="00A57E3F">
        <w:rPr>
          <w:rFonts w:ascii="Arial" w:hAnsi="Arial" w:cs="Arial"/>
        </w:rPr>
        <w:t xml:space="preserve"> not limited to</w:t>
      </w:r>
      <w:bookmarkStart w:id="0" w:name="_GoBack"/>
      <w:bookmarkEnd w:id="0"/>
      <w:r w:rsidR="00B52519" w:rsidRPr="00A57E3F">
        <w:rPr>
          <w:rFonts w:ascii="Arial" w:hAnsi="Arial" w:cs="Arial"/>
        </w:rPr>
        <w:t>;</w:t>
      </w:r>
      <w:r w:rsidR="00996DF0" w:rsidRPr="00A57E3F">
        <w:rPr>
          <w:rFonts w:ascii="Arial" w:hAnsi="Arial" w:cs="Arial"/>
        </w:rPr>
        <w:t xml:space="preserve"> salary costs, equipment, </w:t>
      </w:r>
      <w:r w:rsidR="00884802" w:rsidRPr="00A57E3F">
        <w:rPr>
          <w:rFonts w:ascii="Arial" w:hAnsi="Arial" w:cs="Arial"/>
        </w:rPr>
        <w:t>patient public involvement, and transcription costs</w:t>
      </w:r>
      <w:r w:rsidR="00996DF0" w:rsidRPr="00A57E3F">
        <w:rPr>
          <w:rFonts w:ascii="Arial" w:hAnsi="Arial" w:cs="Arial"/>
        </w:rPr>
        <w:t xml:space="preserve">. </w:t>
      </w:r>
    </w:p>
    <w:p w:rsidR="00A5195D" w:rsidRPr="00A57E3F" w:rsidRDefault="00A5195D">
      <w:pPr>
        <w:rPr>
          <w:rFonts w:ascii="Arial" w:hAnsi="Arial" w:cs="Arial"/>
        </w:rPr>
      </w:pPr>
      <w:r w:rsidRPr="00A57E3F">
        <w:rPr>
          <w:rFonts w:ascii="Arial" w:hAnsi="Arial" w:cs="Arial"/>
        </w:rPr>
        <w:t xml:space="preserve">NIHR Devices for Dignity are contributing £500 to the awards and therefore priority will be given to funding 1 research project with a focus on patients with long-term conditions. </w:t>
      </w:r>
    </w:p>
    <w:p w:rsidR="00EC6B97" w:rsidRPr="00A57E3F" w:rsidRDefault="00996DF0">
      <w:pPr>
        <w:rPr>
          <w:rFonts w:ascii="Arial" w:hAnsi="Arial" w:cs="Arial"/>
        </w:rPr>
      </w:pPr>
      <w:r w:rsidRPr="00A57E3F">
        <w:rPr>
          <w:rFonts w:ascii="Arial" w:hAnsi="Arial" w:cs="Arial"/>
        </w:rPr>
        <w:t>Applications are invited from</w:t>
      </w:r>
      <w:r w:rsidR="000B578F" w:rsidRPr="00A57E3F">
        <w:rPr>
          <w:rFonts w:ascii="Arial" w:hAnsi="Arial" w:cs="Arial"/>
        </w:rPr>
        <w:t xml:space="preserve"> qualified AHPs </w:t>
      </w:r>
      <w:r w:rsidR="00B52519" w:rsidRPr="00A57E3F">
        <w:rPr>
          <w:rFonts w:ascii="Arial" w:hAnsi="Arial" w:cs="Arial"/>
        </w:rPr>
        <w:t>who are interested</w:t>
      </w:r>
      <w:r w:rsidR="000B578F" w:rsidRPr="00A57E3F">
        <w:rPr>
          <w:rFonts w:ascii="Arial" w:hAnsi="Arial" w:cs="Arial"/>
        </w:rPr>
        <w:t xml:space="preserve"> in enhan</w:t>
      </w:r>
      <w:r w:rsidR="008C6357" w:rsidRPr="00A57E3F">
        <w:rPr>
          <w:rFonts w:ascii="Arial" w:hAnsi="Arial" w:cs="Arial"/>
        </w:rPr>
        <w:t>cing their research capability</w:t>
      </w:r>
      <w:r w:rsidRPr="00A57E3F">
        <w:rPr>
          <w:rFonts w:ascii="Arial" w:hAnsi="Arial" w:cs="Arial"/>
        </w:rPr>
        <w:t>.</w:t>
      </w:r>
      <w:r w:rsidR="000B578F" w:rsidRPr="00A57E3F">
        <w:rPr>
          <w:rFonts w:ascii="Arial" w:hAnsi="Arial" w:cs="Arial"/>
        </w:rPr>
        <w:t xml:space="preserve"> The application should be made as a group </w:t>
      </w:r>
      <w:r w:rsidR="00B73442" w:rsidRPr="00A57E3F">
        <w:rPr>
          <w:rFonts w:ascii="Arial" w:hAnsi="Arial" w:cs="Arial"/>
        </w:rPr>
        <w:t>(</w:t>
      </w:r>
      <w:r w:rsidR="000B578F" w:rsidRPr="00A57E3F">
        <w:rPr>
          <w:rFonts w:ascii="Arial" w:hAnsi="Arial" w:cs="Arial"/>
        </w:rPr>
        <w:t>with two or more people in the group</w:t>
      </w:r>
      <w:r w:rsidR="00B73442" w:rsidRPr="00A57E3F">
        <w:rPr>
          <w:rFonts w:ascii="Arial" w:hAnsi="Arial" w:cs="Arial"/>
        </w:rPr>
        <w:t>)</w:t>
      </w:r>
      <w:r w:rsidR="000B578F" w:rsidRPr="00A57E3F">
        <w:rPr>
          <w:rFonts w:ascii="Arial" w:hAnsi="Arial" w:cs="Arial"/>
        </w:rPr>
        <w:t>.</w:t>
      </w:r>
      <w:r w:rsidRPr="00A57E3F">
        <w:rPr>
          <w:rFonts w:ascii="Arial" w:hAnsi="Arial" w:cs="Arial"/>
        </w:rPr>
        <w:t xml:space="preserve"> </w:t>
      </w:r>
    </w:p>
    <w:p w:rsidR="00EC6B97" w:rsidRPr="00A57E3F" w:rsidRDefault="00996DF0">
      <w:pPr>
        <w:rPr>
          <w:rFonts w:ascii="Arial" w:hAnsi="Arial" w:cs="Arial"/>
        </w:rPr>
      </w:pPr>
      <w:r w:rsidRPr="00A57E3F">
        <w:rPr>
          <w:rFonts w:ascii="Arial" w:hAnsi="Arial" w:cs="Arial"/>
        </w:rPr>
        <w:t xml:space="preserve">The lead applicant must be a qualified </w:t>
      </w:r>
      <w:r w:rsidR="00EC6B97" w:rsidRPr="00A57E3F">
        <w:rPr>
          <w:rFonts w:ascii="Arial" w:hAnsi="Arial" w:cs="Arial"/>
        </w:rPr>
        <w:t>AHP;</w:t>
      </w:r>
      <w:r w:rsidRPr="00A57E3F">
        <w:rPr>
          <w:rFonts w:ascii="Arial" w:hAnsi="Arial" w:cs="Arial"/>
        </w:rPr>
        <w:t xml:space="preserve"> the co-researchers </w:t>
      </w:r>
      <w:r w:rsidR="000B578F" w:rsidRPr="00A57E3F">
        <w:rPr>
          <w:rFonts w:ascii="Arial" w:hAnsi="Arial" w:cs="Arial"/>
        </w:rPr>
        <w:t>do not have to be so</w:t>
      </w:r>
      <w:r w:rsidRPr="00A57E3F">
        <w:rPr>
          <w:rFonts w:ascii="Arial" w:hAnsi="Arial" w:cs="Arial"/>
        </w:rPr>
        <w:t xml:space="preserve">. The lead applicant must be a novice researcher (i.e. they must not have </w:t>
      </w:r>
      <w:r w:rsidR="00EC6B97" w:rsidRPr="00A57E3F">
        <w:rPr>
          <w:rFonts w:ascii="Arial" w:hAnsi="Arial" w:cs="Arial"/>
        </w:rPr>
        <w:t xml:space="preserve">or be registered for </w:t>
      </w:r>
      <w:r w:rsidRPr="00A57E3F">
        <w:rPr>
          <w:rFonts w:ascii="Arial" w:hAnsi="Arial" w:cs="Arial"/>
        </w:rPr>
        <w:t>a PhD).</w:t>
      </w:r>
      <w:r w:rsidR="004722D3" w:rsidRPr="00A57E3F">
        <w:rPr>
          <w:rFonts w:ascii="Arial" w:hAnsi="Arial" w:cs="Arial"/>
        </w:rPr>
        <w:t xml:space="preserve"> </w:t>
      </w:r>
    </w:p>
    <w:p w:rsidR="00EC6B97" w:rsidRPr="00A57E3F" w:rsidRDefault="00996DF0">
      <w:pPr>
        <w:rPr>
          <w:rFonts w:ascii="Arial" w:hAnsi="Arial" w:cs="Arial"/>
        </w:rPr>
      </w:pPr>
      <w:r w:rsidRPr="00A57E3F">
        <w:rPr>
          <w:rFonts w:ascii="Arial" w:hAnsi="Arial" w:cs="Arial"/>
        </w:rPr>
        <w:t>Within the team</w:t>
      </w:r>
      <w:r w:rsidR="000B578F" w:rsidRPr="00A57E3F">
        <w:rPr>
          <w:rFonts w:ascii="Arial" w:hAnsi="Arial" w:cs="Arial"/>
        </w:rPr>
        <w:t xml:space="preserve"> there should be an individual who has experience of supervising research students who will act as the applicant’s supervisor. </w:t>
      </w:r>
      <w:r w:rsidR="000B578F" w:rsidRPr="00A57E3F">
        <w:rPr>
          <w:rFonts w:ascii="Arial" w:hAnsi="Arial" w:cs="Arial"/>
          <w:i/>
        </w:rPr>
        <w:t xml:space="preserve">If you are a novice researcher who would like to apply but you are not part of a group and do not know anyone who would be willing to act as a supervisor, please contact </w:t>
      </w:r>
      <w:r w:rsidR="00EC6B97" w:rsidRPr="00A57E3F">
        <w:rPr>
          <w:rFonts w:ascii="Arial" w:hAnsi="Arial" w:cs="Arial"/>
          <w:i/>
        </w:rPr>
        <w:t xml:space="preserve">us and </w:t>
      </w:r>
      <w:r w:rsidR="000B578F" w:rsidRPr="00A57E3F">
        <w:rPr>
          <w:rFonts w:ascii="Arial" w:hAnsi="Arial" w:cs="Arial"/>
          <w:i/>
        </w:rPr>
        <w:t xml:space="preserve"> we will attempt to put you in touch with a suitable supervisor.</w:t>
      </w:r>
      <w:r w:rsidR="000B578F" w:rsidRPr="00A57E3F">
        <w:rPr>
          <w:rFonts w:ascii="Arial" w:hAnsi="Arial" w:cs="Arial"/>
        </w:rPr>
        <w:t xml:space="preserve"> </w:t>
      </w:r>
    </w:p>
    <w:p w:rsidR="00820B39" w:rsidRPr="00A57E3F" w:rsidRDefault="000B578F">
      <w:pPr>
        <w:rPr>
          <w:rFonts w:ascii="Arial" w:hAnsi="Arial" w:cs="Arial"/>
        </w:rPr>
      </w:pPr>
      <w:r w:rsidRPr="00A57E3F">
        <w:rPr>
          <w:rFonts w:ascii="Arial" w:hAnsi="Arial" w:cs="Arial"/>
        </w:rPr>
        <w:t xml:space="preserve">The study </w:t>
      </w:r>
      <w:r w:rsidR="00820B39" w:rsidRPr="00A57E3F">
        <w:rPr>
          <w:rFonts w:ascii="Arial" w:hAnsi="Arial" w:cs="Arial"/>
        </w:rPr>
        <w:t xml:space="preserve">can be primary or secondary research, but </w:t>
      </w:r>
      <w:r w:rsidRPr="00A57E3F">
        <w:rPr>
          <w:rFonts w:ascii="Arial" w:hAnsi="Arial" w:cs="Arial"/>
          <w:i/>
        </w:rPr>
        <w:t>must</w:t>
      </w:r>
      <w:r w:rsidRPr="00A57E3F">
        <w:rPr>
          <w:rFonts w:ascii="Arial" w:hAnsi="Arial" w:cs="Arial"/>
        </w:rPr>
        <w:t xml:space="preserve"> have a multidisciplinary element with two </w:t>
      </w:r>
      <w:r w:rsidR="00832067" w:rsidRPr="00A57E3F">
        <w:rPr>
          <w:rFonts w:ascii="Arial" w:hAnsi="Arial" w:cs="Arial"/>
        </w:rPr>
        <w:t xml:space="preserve">or </w:t>
      </w:r>
      <w:r w:rsidRPr="00A57E3F">
        <w:rPr>
          <w:rFonts w:ascii="Arial" w:hAnsi="Arial" w:cs="Arial"/>
        </w:rPr>
        <w:t>more different AHP</w:t>
      </w:r>
      <w:r w:rsidR="00EC6B97" w:rsidRPr="00A57E3F">
        <w:rPr>
          <w:rFonts w:ascii="Arial" w:hAnsi="Arial" w:cs="Arial"/>
        </w:rPr>
        <w:t xml:space="preserve"> disciplines represented </w:t>
      </w:r>
      <w:r w:rsidRPr="00A57E3F">
        <w:rPr>
          <w:rFonts w:ascii="Arial" w:hAnsi="Arial" w:cs="Arial"/>
        </w:rPr>
        <w:t xml:space="preserve">on the project team. Studies with a strong multidisciplinary element will be looked upon favourably. </w:t>
      </w:r>
      <w:r w:rsidR="00884802" w:rsidRPr="00A57E3F">
        <w:rPr>
          <w:rFonts w:ascii="Arial" w:hAnsi="Arial" w:cs="Arial"/>
        </w:rPr>
        <w:t xml:space="preserve"> </w:t>
      </w:r>
    </w:p>
    <w:p w:rsidR="000B578F" w:rsidRPr="00A57E3F" w:rsidRDefault="000B578F">
      <w:pPr>
        <w:rPr>
          <w:rFonts w:ascii="Arial" w:hAnsi="Arial" w:cs="Arial"/>
        </w:rPr>
      </w:pPr>
      <w:r w:rsidRPr="00A57E3F">
        <w:rPr>
          <w:rFonts w:ascii="Arial" w:hAnsi="Arial" w:cs="Arial"/>
        </w:rPr>
        <w:t>The proposed project should be a</w:t>
      </w:r>
      <w:r w:rsidR="00EC6B97" w:rsidRPr="00A57E3F">
        <w:rPr>
          <w:rFonts w:ascii="Arial" w:hAnsi="Arial" w:cs="Arial"/>
        </w:rPr>
        <w:t xml:space="preserve">ble to deliver findings within one year.  </w:t>
      </w:r>
      <w:r w:rsidR="008C6357" w:rsidRPr="00A57E3F">
        <w:rPr>
          <w:rFonts w:ascii="Arial" w:hAnsi="Arial" w:cs="Arial"/>
        </w:rPr>
        <w:t xml:space="preserve">At the end of the project the </w:t>
      </w:r>
      <w:r w:rsidR="00884802" w:rsidRPr="00A57E3F">
        <w:rPr>
          <w:rFonts w:ascii="Arial" w:hAnsi="Arial" w:cs="Arial"/>
        </w:rPr>
        <w:t xml:space="preserve">successful applicants will be asked to present their work at </w:t>
      </w:r>
      <w:r w:rsidR="00EC6B97" w:rsidRPr="00A57E3F">
        <w:rPr>
          <w:rFonts w:ascii="Arial" w:hAnsi="Arial" w:cs="Arial"/>
        </w:rPr>
        <w:t xml:space="preserve">their local CAHPR hub and to write a short paper on their work.  </w:t>
      </w:r>
      <w:r w:rsidR="00884802" w:rsidRPr="00A57E3F">
        <w:rPr>
          <w:rFonts w:ascii="Arial" w:hAnsi="Arial" w:cs="Arial"/>
        </w:rPr>
        <w:t xml:space="preserve"> </w:t>
      </w:r>
    </w:p>
    <w:p w:rsidR="00884802" w:rsidRPr="00A57E3F" w:rsidRDefault="00884802" w:rsidP="00A57E3F">
      <w:pPr>
        <w:rPr>
          <w:rFonts w:ascii="Arial" w:hAnsi="Arial" w:cs="Arial"/>
          <w:b/>
        </w:rPr>
      </w:pPr>
      <w:r w:rsidRPr="00A57E3F">
        <w:rPr>
          <w:rFonts w:ascii="Arial" w:hAnsi="Arial" w:cs="Arial"/>
          <w:b/>
        </w:rPr>
        <w:t xml:space="preserve">If you have any questions or would like more information please contact: </w:t>
      </w:r>
    </w:p>
    <w:p w:rsidR="00EC6B97" w:rsidRPr="00A57E3F" w:rsidRDefault="00820B39" w:rsidP="00A57E3F">
      <w:pPr>
        <w:rPr>
          <w:rFonts w:ascii="Arial" w:hAnsi="Arial" w:cs="Arial"/>
          <w:b/>
        </w:rPr>
      </w:pPr>
      <w:r w:rsidRPr="00A57E3F">
        <w:rPr>
          <w:rFonts w:ascii="Arial" w:hAnsi="Arial" w:cs="Arial"/>
          <w:b/>
        </w:rPr>
        <w:t xml:space="preserve">Lise Sproson (Yorkshire &amp; Humber hub) at </w:t>
      </w:r>
      <w:hyperlink r:id="rId7" w:history="1">
        <w:r w:rsidRPr="00A57E3F">
          <w:rPr>
            <w:rStyle w:val="Hyperlink"/>
            <w:rFonts w:ascii="Arial" w:hAnsi="Arial" w:cs="Arial"/>
            <w:b/>
          </w:rPr>
          <w:t>Lise.Sproson@nhs.net</w:t>
        </w:r>
      </w:hyperlink>
    </w:p>
    <w:p w:rsidR="00820B39" w:rsidRPr="00A57E3F" w:rsidRDefault="00820B39" w:rsidP="00A57E3F">
      <w:pPr>
        <w:ind w:left="-567" w:firstLine="567"/>
        <w:rPr>
          <w:rFonts w:ascii="Arial" w:hAnsi="Arial" w:cs="Arial"/>
          <w:b/>
        </w:rPr>
      </w:pPr>
      <w:r w:rsidRPr="00A57E3F">
        <w:rPr>
          <w:rFonts w:ascii="Arial" w:hAnsi="Arial" w:cs="Arial"/>
          <w:b/>
        </w:rPr>
        <w:t xml:space="preserve">Sam Harrison (North East England hub) at </w:t>
      </w:r>
      <w:hyperlink r:id="rId8" w:history="1">
        <w:r w:rsidRPr="00A57E3F">
          <w:rPr>
            <w:rStyle w:val="Hyperlink"/>
            <w:rFonts w:ascii="Arial" w:hAnsi="Arial" w:cs="Arial"/>
            <w:b/>
          </w:rPr>
          <w:t>S.L.Harrison@tees.ac.uk</w:t>
        </w:r>
      </w:hyperlink>
    </w:p>
    <w:p w:rsidR="00A5195D" w:rsidRPr="00587830" w:rsidRDefault="00587830" w:rsidP="005878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A57E3F" w:rsidRPr="00587830">
        <w:rPr>
          <w:rFonts w:ascii="Arial" w:hAnsi="Arial" w:cs="Arial"/>
          <w:b/>
        </w:rPr>
        <w:t xml:space="preserve">Please see following page for form and address to send </w:t>
      </w:r>
      <w:r w:rsidR="00A57E3F">
        <w:rPr>
          <w:rFonts w:ascii="Arial" w:hAnsi="Arial" w:cs="Arial"/>
          <w:b/>
        </w:rPr>
        <w:t>your application to</w:t>
      </w:r>
      <w:r>
        <w:rPr>
          <w:rFonts w:ascii="Arial" w:hAnsi="Arial" w:cs="Arial"/>
          <w:b/>
        </w:rPr>
        <w:t>)</w:t>
      </w:r>
    </w:p>
    <w:p w:rsidR="00A5195D" w:rsidRDefault="00A5195D" w:rsidP="007578B8">
      <w:pPr>
        <w:jc w:val="center"/>
        <w:rPr>
          <w:rFonts w:ascii="Arial" w:hAnsi="Arial" w:cs="Arial"/>
          <w:b/>
          <w:sz w:val="24"/>
          <w:szCs w:val="24"/>
        </w:rPr>
      </w:pPr>
    </w:p>
    <w:p w:rsidR="00820B39" w:rsidRDefault="00884802" w:rsidP="007578B8">
      <w:pPr>
        <w:jc w:val="center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lastRenderedPageBreak/>
        <w:t>North East of England</w:t>
      </w:r>
      <w:r w:rsidR="00820B39">
        <w:rPr>
          <w:rFonts w:ascii="Arial" w:hAnsi="Arial" w:cs="Arial"/>
          <w:b/>
          <w:sz w:val="24"/>
          <w:szCs w:val="24"/>
        </w:rPr>
        <w:t xml:space="preserve">/Yorkshire &amp; </w:t>
      </w:r>
      <w:r w:rsidR="007578B8">
        <w:rPr>
          <w:rFonts w:ascii="Arial" w:hAnsi="Arial" w:cs="Arial"/>
          <w:b/>
          <w:sz w:val="24"/>
          <w:szCs w:val="24"/>
        </w:rPr>
        <w:t xml:space="preserve">Humber </w:t>
      </w:r>
      <w:r w:rsidR="007578B8" w:rsidRPr="0090678A">
        <w:rPr>
          <w:rFonts w:ascii="Arial" w:hAnsi="Arial" w:cs="Arial"/>
          <w:b/>
          <w:sz w:val="24"/>
          <w:szCs w:val="24"/>
        </w:rPr>
        <w:t>CAHPR</w:t>
      </w:r>
      <w:r w:rsidRPr="0090678A">
        <w:rPr>
          <w:rFonts w:ascii="Arial" w:hAnsi="Arial" w:cs="Arial"/>
          <w:b/>
          <w:sz w:val="24"/>
          <w:szCs w:val="24"/>
        </w:rPr>
        <w:t>:</w:t>
      </w:r>
    </w:p>
    <w:p w:rsidR="00884802" w:rsidRPr="0090678A" w:rsidRDefault="00884802" w:rsidP="007578B8">
      <w:pPr>
        <w:jc w:val="center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 xml:space="preserve">Small </w:t>
      </w:r>
      <w:r w:rsidR="00820B39">
        <w:rPr>
          <w:rFonts w:ascii="Arial" w:hAnsi="Arial" w:cs="Arial"/>
          <w:b/>
          <w:sz w:val="24"/>
          <w:szCs w:val="24"/>
        </w:rPr>
        <w:t xml:space="preserve">Research Awards </w:t>
      </w:r>
      <w:r w:rsidRPr="0090678A">
        <w:rPr>
          <w:rFonts w:ascii="Arial" w:hAnsi="Arial" w:cs="Arial"/>
          <w:b/>
          <w:sz w:val="24"/>
          <w:szCs w:val="24"/>
        </w:rPr>
        <w:t>Scheme</w:t>
      </w:r>
    </w:p>
    <w:p w:rsidR="00884802" w:rsidRPr="0090678A" w:rsidRDefault="00884802" w:rsidP="007578B8">
      <w:pPr>
        <w:jc w:val="center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>Application Form</w:t>
      </w:r>
    </w:p>
    <w:p w:rsidR="00884802" w:rsidRPr="0090678A" w:rsidRDefault="00884802" w:rsidP="00884802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:rsidR="007578B8" w:rsidRPr="007578B8" w:rsidRDefault="004722D3" w:rsidP="0090678A">
      <w:pPr>
        <w:ind w:left="-142"/>
        <w:rPr>
          <w:rFonts w:ascii="Arial" w:hAnsi="Arial" w:cs="Arial"/>
          <w:b/>
          <w:sz w:val="24"/>
          <w:szCs w:val="24"/>
        </w:rPr>
      </w:pPr>
      <w:r w:rsidRPr="007578B8">
        <w:rPr>
          <w:rFonts w:ascii="Arial" w:hAnsi="Arial" w:cs="Arial"/>
          <w:b/>
          <w:sz w:val="24"/>
          <w:szCs w:val="24"/>
        </w:rPr>
        <w:t>This application form should be accompanied by a 1 page CV of</w:t>
      </w:r>
      <w:r w:rsidR="00EE1476" w:rsidRPr="007578B8">
        <w:rPr>
          <w:rFonts w:ascii="Arial" w:hAnsi="Arial" w:cs="Arial"/>
          <w:b/>
          <w:sz w:val="24"/>
          <w:szCs w:val="24"/>
        </w:rPr>
        <w:t xml:space="preserve"> both</w:t>
      </w:r>
      <w:r w:rsidRPr="007578B8">
        <w:rPr>
          <w:rFonts w:ascii="Arial" w:hAnsi="Arial" w:cs="Arial"/>
          <w:b/>
          <w:sz w:val="24"/>
          <w:szCs w:val="24"/>
        </w:rPr>
        <w:t xml:space="preserve"> the lead applicant and their supervisor.</w:t>
      </w:r>
      <w:r w:rsidR="0090678A" w:rsidRPr="007578B8">
        <w:rPr>
          <w:rFonts w:ascii="Arial" w:hAnsi="Arial" w:cs="Arial"/>
          <w:b/>
          <w:sz w:val="24"/>
          <w:szCs w:val="24"/>
        </w:rPr>
        <w:t xml:space="preserve"> </w:t>
      </w:r>
    </w:p>
    <w:p w:rsidR="00884802" w:rsidRPr="007578B8" w:rsidRDefault="0090678A" w:rsidP="0090678A">
      <w:pPr>
        <w:ind w:left="-142"/>
        <w:rPr>
          <w:rFonts w:ascii="Arial" w:hAnsi="Arial" w:cs="Arial"/>
          <w:b/>
          <w:sz w:val="24"/>
          <w:szCs w:val="24"/>
        </w:rPr>
      </w:pPr>
      <w:r w:rsidRPr="007578B8">
        <w:rPr>
          <w:rFonts w:ascii="Arial" w:hAnsi="Arial" w:cs="Arial"/>
          <w:b/>
          <w:sz w:val="24"/>
          <w:szCs w:val="24"/>
        </w:rPr>
        <w:t>Please email your application to</w:t>
      </w:r>
      <w:r w:rsidR="007578B8" w:rsidRPr="007578B8">
        <w:rPr>
          <w:rFonts w:ascii="Arial" w:hAnsi="Arial" w:cs="Arial"/>
          <w:b/>
          <w:sz w:val="24"/>
          <w:szCs w:val="24"/>
        </w:rPr>
        <w:t xml:space="preserve">: </w:t>
      </w:r>
      <w:r w:rsidR="007578B8" w:rsidRPr="00587830">
        <w:rPr>
          <w:rFonts w:ascii="Arial" w:hAnsi="Arial" w:cs="Arial"/>
          <w:b/>
          <w:color w:val="0070C0"/>
          <w:sz w:val="24"/>
          <w:szCs w:val="24"/>
        </w:rPr>
        <w:t xml:space="preserve">Kirsty.Kassim@sth.nhs.uk </w:t>
      </w:r>
      <w:r w:rsidR="007578B8" w:rsidRPr="007578B8">
        <w:rPr>
          <w:rFonts w:ascii="Arial" w:hAnsi="Arial" w:cs="Arial"/>
          <w:b/>
          <w:sz w:val="24"/>
          <w:szCs w:val="24"/>
        </w:rPr>
        <w:t>by 1</w:t>
      </w:r>
      <w:r w:rsidR="007578B8" w:rsidRPr="007578B8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7578B8" w:rsidRPr="007578B8">
        <w:rPr>
          <w:rFonts w:ascii="Arial" w:hAnsi="Arial" w:cs="Arial"/>
          <w:b/>
          <w:sz w:val="24"/>
          <w:szCs w:val="24"/>
        </w:rPr>
        <w:t xml:space="preserve"> August 2017</w:t>
      </w:r>
      <w:r w:rsidRPr="007578B8">
        <w:rPr>
          <w:rFonts w:ascii="Arial" w:hAnsi="Arial" w:cs="Arial"/>
          <w:b/>
          <w:sz w:val="24"/>
          <w:szCs w:val="24"/>
        </w:rPr>
        <w:t>.</w:t>
      </w:r>
    </w:p>
    <w:p w:rsidR="00884802" w:rsidRPr="0090678A" w:rsidRDefault="00884802" w:rsidP="0090678A">
      <w:pPr>
        <w:pStyle w:val="PlainText"/>
        <w:rPr>
          <w:rFonts w:ascii="Arial" w:hAnsi="Arial" w:cs="Arial"/>
          <w:i/>
          <w:sz w:val="24"/>
          <w:szCs w:val="24"/>
        </w:rPr>
      </w:pPr>
    </w:p>
    <w:p w:rsidR="0090678A" w:rsidRPr="0090678A" w:rsidRDefault="0090678A" w:rsidP="0090678A">
      <w:pPr>
        <w:pStyle w:val="PlainText"/>
        <w:rPr>
          <w:rFonts w:ascii="Arial" w:hAnsi="Arial" w:cs="Arial"/>
          <w:b/>
          <w:sz w:val="24"/>
          <w:szCs w:val="24"/>
        </w:rPr>
      </w:pPr>
      <w:r w:rsidRPr="0090678A">
        <w:rPr>
          <w:rFonts w:ascii="Arial" w:hAnsi="Arial" w:cs="Arial"/>
          <w:b/>
          <w:sz w:val="24"/>
          <w:szCs w:val="24"/>
        </w:rPr>
        <w:t>Applicant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2774"/>
        <w:gridCol w:w="2811"/>
      </w:tblGrid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90678A" w:rsidP="0090678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Profession &amp; </w:t>
            </w:r>
            <w:r w:rsidR="007A0A3C" w:rsidRPr="0090678A">
              <w:rPr>
                <w:rFonts w:ascii="Arial" w:hAnsi="Arial" w:cs="Arial"/>
                <w:sz w:val="24"/>
                <w:szCs w:val="24"/>
              </w:rPr>
              <w:t>Professional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registration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number: 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7A0A3C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Title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7A0A3C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Name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Current post: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Organisation: 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5732" w:type="dxa"/>
            <w:gridSpan w:val="2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2D3" w:rsidRPr="0090678A" w:rsidTr="007A0A3C">
        <w:tc>
          <w:tcPr>
            <w:tcW w:w="9242" w:type="dxa"/>
            <w:gridSpan w:val="3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22D3" w:rsidRPr="0090678A" w:rsidTr="007A0A3C">
        <w:tc>
          <w:tcPr>
            <w:tcW w:w="9242" w:type="dxa"/>
            <w:gridSpan w:val="3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>Co-researchers including Supervisor Details</w:t>
            </w: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884802" w:rsidP="001F7779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Name</w:t>
            </w:r>
            <w:r w:rsidR="0090678A" w:rsidRPr="009067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&amp; profession</w:t>
            </w:r>
          </w:p>
        </w:tc>
        <w:tc>
          <w:tcPr>
            <w:tcW w:w="2835" w:type="dxa"/>
            <w:shd w:val="clear" w:color="auto" w:fill="auto"/>
          </w:tcPr>
          <w:p w:rsidR="00884802" w:rsidRPr="0090678A" w:rsidRDefault="00884802" w:rsidP="001F7779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Institution</w:t>
            </w:r>
          </w:p>
        </w:tc>
        <w:tc>
          <w:tcPr>
            <w:tcW w:w="2897" w:type="dxa"/>
            <w:shd w:val="clear" w:color="auto" w:fill="auto"/>
          </w:tcPr>
          <w:p w:rsidR="00884802" w:rsidRPr="0090678A" w:rsidRDefault="00884802" w:rsidP="001F7779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Email</w:t>
            </w:r>
          </w:p>
        </w:tc>
      </w:tr>
      <w:tr w:rsidR="004722D3" w:rsidRPr="0090678A" w:rsidTr="0090678A">
        <w:tc>
          <w:tcPr>
            <w:tcW w:w="3510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802" w:rsidRPr="0090678A" w:rsidRDefault="00884802" w:rsidP="0090678A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:rsidR="00884802" w:rsidRPr="0090678A" w:rsidRDefault="00884802" w:rsidP="00884802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802" w:rsidRPr="0090678A" w:rsidRDefault="00884802" w:rsidP="00884802">
      <w:pPr>
        <w:pStyle w:val="PlainText"/>
        <w:jc w:val="center"/>
        <w:rPr>
          <w:rFonts w:ascii="Arial" w:hAnsi="Arial" w:cs="Arial"/>
          <w:sz w:val="24"/>
          <w:szCs w:val="24"/>
        </w:rPr>
      </w:pPr>
    </w:p>
    <w:tbl>
      <w:tblPr>
        <w:tblW w:w="9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4470"/>
        <w:gridCol w:w="2268"/>
        <w:gridCol w:w="2300"/>
      </w:tblGrid>
      <w:tr w:rsidR="00884802" w:rsidRPr="0090678A" w:rsidTr="007A0A3C">
        <w:trPr>
          <w:trHeight w:val="249"/>
        </w:trPr>
        <w:tc>
          <w:tcPr>
            <w:tcW w:w="9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="0090678A" w:rsidRPr="0090678A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  <w:r w:rsidRPr="009067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84802" w:rsidRPr="0090678A" w:rsidTr="007A0A3C">
        <w:trPr>
          <w:trHeight w:val="375"/>
        </w:trPr>
        <w:tc>
          <w:tcPr>
            <w:tcW w:w="9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84802" w:rsidRPr="0090678A" w:rsidRDefault="00884802" w:rsidP="0090678A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 xml:space="preserve">Project title </w:t>
            </w:r>
            <w:r w:rsidRPr="0090678A">
              <w:rPr>
                <w:rFonts w:ascii="Arial" w:hAnsi="Arial" w:cs="Arial"/>
                <w:sz w:val="24"/>
                <w:szCs w:val="24"/>
              </w:rPr>
              <w:t>(2</w:t>
            </w:r>
            <w:r w:rsidR="0090678A">
              <w:rPr>
                <w:rFonts w:ascii="Arial" w:hAnsi="Arial" w:cs="Arial"/>
                <w:sz w:val="24"/>
                <w:szCs w:val="24"/>
              </w:rPr>
              <w:t>5</w:t>
            </w:r>
            <w:r w:rsidRPr="0090678A">
              <w:rPr>
                <w:rFonts w:ascii="Arial" w:hAnsi="Arial" w:cs="Arial"/>
                <w:sz w:val="24"/>
                <w:szCs w:val="24"/>
              </w:rPr>
              <w:t xml:space="preserve"> words max):</w:t>
            </w:r>
          </w:p>
        </w:tc>
      </w:tr>
      <w:tr w:rsidR="00884802" w:rsidRPr="0090678A" w:rsidTr="007A0A3C">
        <w:trPr>
          <w:trHeight w:val="495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884802" w:rsidP="007A0A3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802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3442" w:rsidRPr="0090678A" w:rsidRDefault="00B7344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:rsidTr="007A0A3C">
        <w:trPr>
          <w:trHeight w:val="383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 xml:space="preserve">Duration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(in months):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84802" w:rsidRPr="0090678A" w:rsidTr="007A0A3C">
        <w:trPr>
          <w:trHeight w:val="405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78A" w:rsidRPr="0090678A" w:rsidTr="0090678A">
        <w:trPr>
          <w:trHeight w:val="207"/>
        </w:trPr>
        <w:tc>
          <w:tcPr>
            <w:tcW w:w="49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884802" w:rsidRPr="0090678A" w:rsidRDefault="004722D3" w:rsidP="007A0A3C">
            <w:pPr>
              <w:pStyle w:val="PlainTex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i/>
                <w:sz w:val="24"/>
                <w:szCs w:val="24"/>
              </w:rPr>
              <w:t>TOTAL FUNDING REQUESTED £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:rsidTr="007A0A3C">
        <w:trPr>
          <w:trHeight w:val="225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B73442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 xml:space="preserve">ackground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(</w:t>
            </w:r>
            <w:r w:rsidR="00884802" w:rsidRPr="0090678A">
              <w:rPr>
                <w:rFonts w:ascii="Arial" w:hAnsi="Arial" w:cs="Arial"/>
                <w:bCs/>
                <w:sz w:val="24"/>
                <w:szCs w:val="24"/>
              </w:rPr>
              <w:t xml:space="preserve">150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words max):</w:t>
            </w:r>
          </w:p>
        </w:tc>
      </w:tr>
      <w:tr w:rsidR="00884802" w:rsidRPr="0090678A" w:rsidTr="007A0A3C">
        <w:trPr>
          <w:trHeight w:val="525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884802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0678A" w:rsidRDefault="0090678A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0678A" w:rsidRDefault="0090678A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0678A" w:rsidRDefault="0090678A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587830" w:rsidRDefault="00587830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587830" w:rsidRDefault="00587830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0678A" w:rsidRDefault="0090678A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0678A" w:rsidRDefault="0090678A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90678A" w:rsidRPr="0090678A" w:rsidRDefault="0090678A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:rsidTr="007A0A3C">
        <w:trPr>
          <w:trHeight w:val="361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B7344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</w:t>
            </w:r>
            <w:r w:rsidR="00884802" w:rsidRPr="0090678A">
              <w:rPr>
                <w:rFonts w:ascii="Arial" w:hAnsi="Arial" w:cs="Arial"/>
                <w:b/>
                <w:sz w:val="24"/>
                <w:szCs w:val="24"/>
              </w:rPr>
              <w:t>ims &amp; objectives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84802" w:rsidRPr="0090678A">
              <w:rPr>
                <w:rFonts w:ascii="Arial" w:hAnsi="Arial" w:cs="Arial"/>
                <w:bCs/>
                <w:sz w:val="24"/>
                <w:szCs w:val="24"/>
              </w:rPr>
              <w:t xml:space="preserve">100 </w:t>
            </w:r>
            <w:r w:rsidR="00884802" w:rsidRPr="0090678A">
              <w:rPr>
                <w:rFonts w:ascii="Arial" w:hAnsi="Arial" w:cs="Arial"/>
                <w:sz w:val="24"/>
                <w:szCs w:val="24"/>
              </w:rPr>
              <w:t>words max):</w:t>
            </w:r>
          </w:p>
        </w:tc>
      </w:tr>
      <w:tr w:rsidR="00884802" w:rsidRPr="0090678A" w:rsidTr="007A0A3C">
        <w:trPr>
          <w:trHeight w:val="645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4722D3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7830" w:rsidRDefault="00587830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7830" w:rsidRDefault="00587830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7830" w:rsidRDefault="00587830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7830" w:rsidRPr="0090678A" w:rsidRDefault="00587830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802" w:rsidRPr="0090678A" w:rsidTr="007A0A3C">
        <w:trPr>
          <w:trHeight w:val="294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 xml:space="preserve">Plan of Investigation </w:t>
            </w:r>
            <w:r w:rsidRPr="0090678A">
              <w:rPr>
                <w:rFonts w:ascii="Arial" w:hAnsi="Arial" w:cs="Arial"/>
                <w:sz w:val="24"/>
                <w:szCs w:val="24"/>
              </w:rPr>
              <w:t>(300 words max)</w:t>
            </w:r>
            <w:r w:rsidR="0090678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84802" w:rsidRPr="0090678A" w:rsidRDefault="00884802" w:rsidP="0090678A">
            <w:pPr>
              <w:pStyle w:val="PlainText"/>
              <w:rPr>
                <w:rFonts w:ascii="Arial" w:hAnsi="Arial" w:cs="Arial"/>
                <w:i/>
                <w:sz w:val="24"/>
                <w:szCs w:val="24"/>
              </w:rPr>
            </w:pPr>
            <w:r w:rsidRPr="0090678A">
              <w:rPr>
                <w:rFonts w:ascii="Arial" w:hAnsi="Arial" w:cs="Arial"/>
                <w:i/>
                <w:sz w:val="24"/>
                <w:szCs w:val="24"/>
              </w:rPr>
              <w:t>To include: study design, population, methods and analysis</w:t>
            </w:r>
          </w:p>
        </w:tc>
      </w:tr>
      <w:tr w:rsidR="004722D3" w:rsidRPr="0090678A" w:rsidTr="004722D3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4722D3" w:rsidRPr="0090678A" w:rsidRDefault="004722D3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4722D3" w:rsidRDefault="004722D3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90678A" w:rsidRDefault="0090678A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90678A" w:rsidRDefault="0090678A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587830" w:rsidRDefault="00587830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587830" w:rsidRDefault="00587830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90678A" w:rsidRDefault="0090678A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90678A" w:rsidRPr="0090678A" w:rsidRDefault="0090678A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4722D3" w:rsidRPr="0090678A" w:rsidRDefault="004722D3" w:rsidP="007A0A3C">
            <w:pPr>
              <w:tabs>
                <w:tab w:val="left" w:pos="-1440"/>
              </w:tabs>
              <w:spacing w:after="0" w:line="240" w:lineRule="auto"/>
              <w:ind w:right="-335"/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</w:pPr>
          </w:p>
          <w:p w:rsidR="004722D3" w:rsidRPr="0090678A" w:rsidRDefault="004722D3" w:rsidP="007A0A3C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90678A" w:rsidRPr="0090678A" w:rsidTr="001F7779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90678A" w:rsidRPr="0090678A" w:rsidRDefault="0090678A" w:rsidP="001F7779">
            <w:pPr>
              <w:tabs>
                <w:tab w:val="left" w:pos="-1440"/>
              </w:tabs>
              <w:spacing w:line="240" w:lineRule="auto"/>
              <w:ind w:right="-334"/>
              <w:rPr>
                <w:rFonts w:ascii="Arial" w:hAnsi="Arial" w:cs="Arial"/>
                <w:bCs/>
                <w:sz w:val="24"/>
                <w:szCs w:val="24"/>
              </w:rPr>
            </w:pPr>
            <w:r w:rsidRPr="0090678A">
              <w:rPr>
                <w:rStyle w:val="Strong"/>
                <w:rFonts w:ascii="Arial" w:hAnsi="Arial" w:cs="Arial"/>
                <w:sz w:val="24"/>
                <w:szCs w:val="24"/>
              </w:rPr>
              <w:t xml:space="preserve">Breakdown and justification of costs </w:t>
            </w:r>
            <w:r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(50 words max):</w:t>
            </w:r>
          </w:p>
        </w:tc>
      </w:tr>
      <w:tr w:rsidR="0090678A" w:rsidRPr="0090678A" w:rsidTr="001F7779">
        <w:trPr>
          <w:trHeight w:val="181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678A" w:rsidRP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90678A" w:rsidRP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587830" w:rsidRDefault="00587830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587830" w:rsidRDefault="00587830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587830" w:rsidRPr="0090678A" w:rsidRDefault="00587830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587830" w:rsidRDefault="00587830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587830" w:rsidRPr="0090678A" w:rsidRDefault="00587830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90678A" w:rsidRP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90678A" w:rsidRP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90678A" w:rsidRPr="0090678A" w:rsidRDefault="0090678A" w:rsidP="001F7779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722D3" w:rsidRPr="0090678A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4722D3" w:rsidRPr="0090678A" w:rsidRDefault="0090678A" w:rsidP="0090678A">
            <w:pPr>
              <w:tabs>
                <w:tab w:val="left" w:pos="-1440"/>
              </w:tabs>
              <w:spacing w:line="240" w:lineRule="auto"/>
              <w:ind w:right="-334"/>
              <w:rPr>
                <w:rFonts w:ascii="Arial" w:hAnsi="Arial" w:cs="Arial"/>
                <w:bCs/>
                <w:sz w:val="24"/>
                <w:szCs w:val="24"/>
              </w:rPr>
            </w:pPr>
            <w:r w:rsidRPr="0090678A">
              <w:rPr>
                <w:rStyle w:val="Strong"/>
                <w:rFonts w:ascii="Arial" w:hAnsi="Arial" w:cs="Arial"/>
                <w:sz w:val="24"/>
                <w:szCs w:val="24"/>
              </w:rPr>
              <w:t>Briefly Describe the Multidisciplinary nature of the study</w:t>
            </w:r>
            <w:r w:rsidR="004722D3" w:rsidRPr="0090678A">
              <w:rPr>
                <w:rStyle w:val="Strong"/>
                <w:rFonts w:ascii="Arial" w:hAnsi="Arial" w:cs="Arial"/>
                <w:sz w:val="24"/>
                <w:szCs w:val="24"/>
              </w:rPr>
              <w:t xml:space="preserve"> </w:t>
            </w:r>
            <w:r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(10</w:t>
            </w:r>
            <w:r w:rsidR="004722D3"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0 words max)</w:t>
            </w:r>
            <w:r w:rsidRPr="0090678A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</w:tr>
      <w:tr w:rsidR="007609E5" w:rsidRPr="0090678A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587830" w:rsidRDefault="00587830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587830" w:rsidRDefault="00587830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587830" w:rsidRDefault="00587830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Pr="0090678A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7609E5" w:rsidRPr="0090678A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7609E5" w:rsidRPr="0090678A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lastRenderedPageBreak/>
              <w:t>Potential impact of study (100 words max)</w:t>
            </w:r>
          </w:p>
        </w:tc>
      </w:tr>
      <w:tr w:rsidR="007609E5" w:rsidRPr="0090678A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</w:p>
        </w:tc>
      </w:tr>
      <w:tr w:rsidR="007609E5" w:rsidRPr="0090678A" w:rsidTr="007A0A3C">
        <w:trPr>
          <w:trHeight w:val="270"/>
        </w:trPr>
        <w:tc>
          <w:tcPr>
            <w:tcW w:w="9496" w:type="dxa"/>
            <w:gridSpan w:val="4"/>
            <w:shd w:val="clear" w:color="auto" w:fill="auto"/>
          </w:tcPr>
          <w:p w:rsidR="007609E5" w:rsidRDefault="007609E5" w:rsidP="0090678A">
            <w:pPr>
              <w:tabs>
                <w:tab w:val="left" w:pos="-1440"/>
              </w:tabs>
              <w:spacing w:line="240" w:lineRule="auto"/>
              <w:ind w:right="-334"/>
              <w:rPr>
                <w:rStyle w:val="Strong"/>
                <w:rFonts w:ascii="Arial" w:hAnsi="Arial" w:cs="Arial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sz w:val="24"/>
                <w:szCs w:val="24"/>
              </w:rPr>
              <w:t>Your future career plans (100 words max)</w:t>
            </w:r>
          </w:p>
        </w:tc>
      </w:tr>
      <w:tr w:rsidR="004722D3" w:rsidRPr="0090678A" w:rsidTr="007A0A3C">
        <w:trPr>
          <w:trHeight w:val="181"/>
        </w:trPr>
        <w:tc>
          <w:tcPr>
            <w:tcW w:w="94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722D3" w:rsidRPr="0090678A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b w:val="0"/>
                <w:sz w:val="24"/>
                <w:szCs w:val="24"/>
              </w:rPr>
            </w:pPr>
          </w:p>
          <w:p w:rsidR="004722D3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7609E5" w:rsidRDefault="007609E5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7609E5" w:rsidRPr="0090678A" w:rsidRDefault="007609E5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  <w:p w:rsidR="004722D3" w:rsidRPr="0090678A" w:rsidRDefault="004722D3" w:rsidP="007A0A3C">
            <w:pPr>
              <w:pStyle w:val="PlainText"/>
              <w:rPr>
                <w:rStyle w:val="Strong"/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4802" w:rsidRPr="0090678A" w:rsidTr="007A0A3C">
        <w:trPr>
          <w:trHeight w:val="225"/>
        </w:trPr>
        <w:tc>
          <w:tcPr>
            <w:tcW w:w="9496" w:type="dxa"/>
            <w:gridSpan w:val="4"/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r w:rsidRPr="009067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84802" w:rsidRPr="0090678A" w:rsidTr="001F7779">
        <w:trPr>
          <w:trHeight w:val="285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802" w:rsidRPr="0090678A" w:rsidTr="001F7779">
        <w:trPr>
          <w:trHeight w:val="225"/>
        </w:trPr>
        <w:tc>
          <w:tcPr>
            <w:tcW w:w="458" w:type="dxa"/>
            <w:tcBorders>
              <w:right w:val="single" w:sz="4" w:space="0" w:color="auto"/>
            </w:tcBorders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b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802" w:rsidRPr="0090678A" w:rsidTr="001F7779">
        <w:trPr>
          <w:trHeight w:val="225"/>
        </w:trPr>
        <w:tc>
          <w:tcPr>
            <w:tcW w:w="458" w:type="dxa"/>
            <w:tcBorders>
              <w:right w:val="single" w:sz="4" w:space="0" w:color="auto"/>
            </w:tcBorders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802" w:rsidRPr="0090678A" w:rsidTr="001F7779">
        <w:trPr>
          <w:trHeight w:val="225"/>
        </w:trPr>
        <w:tc>
          <w:tcPr>
            <w:tcW w:w="458" w:type="dxa"/>
            <w:tcBorders>
              <w:right w:val="single" w:sz="4" w:space="0" w:color="auto"/>
            </w:tcBorders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90678A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</w:tcBorders>
          </w:tcPr>
          <w:p w:rsidR="00884802" w:rsidRPr="0090678A" w:rsidRDefault="00884802" w:rsidP="007A0A3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802" w:rsidRPr="0090678A" w:rsidRDefault="00884802" w:rsidP="007A0A3C">
      <w:pPr>
        <w:rPr>
          <w:rFonts w:ascii="Arial" w:hAnsi="Arial" w:cs="Arial"/>
          <w:sz w:val="24"/>
          <w:szCs w:val="24"/>
        </w:rPr>
      </w:pPr>
    </w:p>
    <w:sectPr w:rsidR="00884802" w:rsidRPr="0090678A" w:rsidSect="00EC6B97">
      <w:footerReference w:type="default" r:id="rId9"/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02" w:rsidRDefault="00884802" w:rsidP="00884802">
      <w:pPr>
        <w:spacing w:after="0" w:line="240" w:lineRule="auto"/>
      </w:pPr>
      <w:r>
        <w:separator/>
      </w:r>
    </w:p>
  </w:endnote>
  <w:endnote w:type="continuationSeparator" w:id="0">
    <w:p w:rsidR="00884802" w:rsidRDefault="00884802" w:rsidP="0088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802" w:rsidRDefault="00884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02" w:rsidRDefault="00884802" w:rsidP="00884802">
      <w:pPr>
        <w:spacing w:after="0" w:line="240" w:lineRule="auto"/>
      </w:pPr>
      <w:r>
        <w:separator/>
      </w:r>
    </w:p>
  </w:footnote>
  <w:footnote w:type="continuationSeparator" w:id="0">
    <w:p w:rsidR="00884802" w:rsidRDefault="00884802" w:rsidP="00884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F0"/>
    <w:rsid w:val="000B578F"/>
    <w:rsid w:val="00177D93"/>
    <w:rsid w:val="001825B2"/>
    <w:rsid w:val="002800C9"/>
    <w:rsid w:val="004722D3"/>
    <w:rsid w:val="00587830"/>
    <w:rsid w:val="005B1773"/>
    <w:rsid w:val="006809E7"/>
    <w:rsid w:val="007578B8"/>
    <w:rsid w:val="007609E5"/>
    <w:rsid w:val="007649AE"/>
    <w:rsid w:val="007A0A3C"/>
    <w:rsid w:val="00820B39"/>
    <w:rsid w:val="00832067"/>
    <w:rsid w:val="00884802"/>
    <w:rsid w:val="008C6357"/>
    <w:rsid w:val="0090678A"/>
    <w:rsid w:val="00996DF0"/>
    <w:rsid w:val="00A5195D"/>
    <w:rsid w:val="00A57E3F"/>
    <w:rsid w:val="00B17880"/>
    <w:rsid w:val="00B40FA4"/>
    <w:rsid w:val="00B52519"/>
    <w:rsid w:val="00B64C9B"/>
    <w:rsid w:val="00B73442"/>
    <w:rsid w:val="00C0097C"/>
    <w:rsid w:val="00DC365F"/>
    <w:rsid w:val="00E30681"/>
    <w:rsid w:val="00EC6B97"/>
    <w:rsid w:val="00E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387DE1-A1D9-421B-B3AC-0BD08024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B578F"/>
    <w:rPr>
      <w:color w:val="0000FF"/>
      <w:u w:val="single"/>
    </w:rPr>
  </w:style>
  <w:style w:type="character" w:styleId="Strong">
    <w:name w:val="Strong"/>
    <w:uiPriority w:val="22"/>
    <w:qFormat/>
    <w:rsid w:val="00884802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4802"/>
    <w:pPr>
      <w:spacing w:after="0" w:line="240" w:lineRule="auto"/>
    </w:pPr>
    <w:rPr>
      <w:rFonts w:ascii="Consolas" w:eastAsia="Arial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84802"/>
    <w:rPr>
      <w:rFonts w:ascii="Consolas" w:eastAsia="Arial" w:hAnsi="Consolas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884802"/>
    <w:rPr>
      <w:rFonts w:ascii="Arial" w:eastAsia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48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48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48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480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649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A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A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AE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9A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AE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L.Harrison@tees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e.Sproson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Cormac</dc:creator>
  <cp:lastModifiedBy>Katie Prangle</cp:lastModifiedBy>
  <cp:revision>3</cp:revision>
  <dcterms:created xsi:type="dcterms:W3CDTF">2017-06-06T12:12:00Z</dcterms:created>
  <dcterms:modified xsi:type="dcterms:W3CDTF">2017-06-06T12:13:00Z</dcterms:modified>
</cp:coreProperties>
</file>